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D8195" w14:textId="1F15F722" w:rsidR="001F039D" w:rsidRPr="00B4550C" w:rsidRDefault="0069642F" w:rsidP="00856159">
      <w:pPr>
        <w:pStyle w:val="4"/>
        <w:keepLines w:val="0"/>
        <w:spacing w:before="0" w:after="120"/>
        <w:ind w:left="4956" w:firstLine="708"/>
        <w:jc w:val="center"/>
        <w:rPr>
          <w:rFonts w:eastAsia="Times New Roman" w:cs="Times New Roman"/>
          <w:b/>
          <w:bCs/>
          <w:i w:val="0"/>
          <w:iCs w:val="0"/>
          <w:color w:val="auto"/>
          <w:spacing w:val="60"/>
        </w:rPr>
      </w:pPr>
      <w:r w:rsidRPr="00B4550C">
        <w:rPr>
          <w:rFonts w:eastAsia="Times New Roman" w:cs="Times New Roman"/>
          <w:b/>
          <w:bCs/>
          <w:i w:val="0"/>
          <w:iCs w:val="0"/>
          <w:color w:val="auto"/>
          <w:spacing w:val="60"/>
        </w:rPr>
        <w:t>Утверждено</w:t>
      </w:r>
    </w:p>
    <w:p w14:paraId="628769D7" w14:textId="77777777" w:rsidR="0069642F" w:rsidRPr="00B4550C" w:rsidRDefault="0069642F" w:rsidP="00856159">
      <w:pPr>
        <w:spacing w:after="120"/>
        <w:ind w:left="5664"/>
        <w:jc w:val="center"/>
        <w:rPr>
          <w:rFonts w:cs="Arial"/>
        </w:rPr>
      </w:pPr>
      <w:r w:rsidRPr="00B4550C">
        <w:t>решением Правления</w:t>
      </w:r>
      <w:r w:rsidRPr="00B4550C">
        <w:br/>
      </w:r>
      <w:r w:rsidRPr="00B4550C">
        <w:rPr>
          <w:rFonts w:cs="Arial"/>
        </w:rPr>
        <w:t>АО "Клиринговый центр KASE"</w:t>
      </w:r>
    </w:p>
    <w:p w14:paraId="6CCF485A" w14:textId="1AFDF50B" w:rsidR="0069642F" w:rsidRDefault="0069642F" w:rsidP="00856159">
      <w:pPr>
        <w:widowControl w:val="0"/>
        <w:spacing w:after="120"/>
        <w:ind w:left="5664"/>
        <w:jc w:val="center"/>
        <w:rPr>
          <w:rFonts w:cs="Arial"/>
        </w:rPr>
      </w:pPr>
      <w:r w:rsidRPr="00B4550C">
        <w:rPr>
          <w:rFonts w:cs="Arial"/>
        </w:rPr>
        <w:t xml:space="preserve">(протокол заседания </w:t>
      </w:r>
      <w:r w:rsidRPr="00B4550C">
        <w:rPr>
          <w:rFonts w:cs="Arial"/>
        </w:rPr>
        <w:br/>
        <w:t xml:space="preserve">от </w:t>
      </w:r>
      <w:r w:rsidR="00856159">
        <w:rPr>
          <w:rFonts w:cs="Arial"/>
        </w:rPr>
        <w:t>23 октября</w:t>
      </w:r>
      <w:r w:rsidRPr="00B4550C">
        <w:rPr>
          <w:rFonts w:cs="Arial"/>
        </w:rPr>
        <w:t xml:space="preserve"> 202</w:t>
      </w:r>
      <w:r w:rsidR="00E17BFB" w:rsidRPr="00B4550C">
        <w:rPr>
          <w:rFonts w:cs="Arial"/>
        </w:rPr>
        <w:t>5</w:t>
      </w:r>
      <w:r w:rsidRPr="00B4550C">
        <w:rPr>
          <w:rFonts w:cs="Arial"/>
        </w:rPr>
        <w:t xml:space="preserve"> года № </w:t>
      </w:r>
      <w:r w:rsidR="00856159">
        <w:rPr>
          <w:rFonts w:cs="Arial"/>
        </w:rPr>
        <w:t>80</w:t>
      </w:r>
      <w:r w:rsidRPr="00B4550C">
        <w:rPr>
          <w:rFonts w:cs="Arial"/>
        </w:rPr>
        <w:t>)</w:t>
      </w:r>
    </w:p>
    <w:p w14:paraId="28B43493" w14:textId="77777777" w:rsidR="00973839" w:rsidRDefault="00973839" w:rsidP="00856159">
      <w:pPr>
        <w:widowControl w:val="0"/>
        <w:spacing w:after="120"/>
        <w:ind w:left="5664"/>
        <w:jc w:val="center"/>
        <w:rPr>
          <w:rFonts w:cs="Arial"/>
          <w:b/>
          <w:bCs/>
        </w:rPr>
      </w:pPr>
    </w:p>
    <w:p w14:paraId="0AE96C64" w14:textId="77777777" w:rsidR="00973839" w:rsidRDefault="00856159" w:rsidP="00856159">
      <w:pPr>
        <w:widowControl w:val="0"/>
        <w:spacing w:after="120"/>
        <w:ind w:left="5664"/>
        <w:jc w:val="center"/>
        <w:rPr>
          <w:rFonts w:cs="Arial"/>
          <w:b/>
          <w:bCs/>
        </w:rPr>
      </w:pPr>
      <w:r w:rsidRPr="00856159">
        <w:rPr>
          <w:rFonts w:cs="Arial"/>
          <w:b/>
          <w:bCs/>
        </w:rPr>
        <w:t>Введено в действие</w:t>
      </w:r>
    </w:p>
    <w:p w14:paraId="2F63EFCC" w14:textId="37EFFC70" w:rsidR="00856159" w:rsidRDefault="00856159" w:rsidP="00856159">
      <w:pPr>
        <w:widowControl w:val="0"/>
        <w:spacing w:after="120"/>
        <w:ind w:left="5664"/>
        <w:jc w:val="center"/>
        <w:rPr>
          <w:rFonts w:cs="Arial"/>
        </w:rPr>
      </w:pPr>
      <w:r w:rsidRPr="00973839">
        <w:t xml:space="preserve">с </w:t>
      </w:r>
      <w:r w:rsidR="00973839" w:rsidRPr="00973839">
        <w:t>03 ноября</w:t>
      </w:r>
      <w:r w:rsidRPr="00973839">
        <w:t xml:space="preserve"> 2025 года</w:t>
      </w:r>
    </w:p>
    <w:p w14:paraId="34A0AE16" w14:textId="77777777" w:rsidR="0069642F" w:rsidRPr="00B4550C" w:rsidRDefault="0069642F" w:rsidP="0069642F">
      <w:pPr>
        <w:widowControl w:val="0"/>
        <w:spacing w:before="240" w:after="60"/>
        <w:jc w:val="center"/>
        <w:rPr>
          <w:rFonts w:ascii="Times New Roman" w:hAnsi="Times New Roman"/>
          <w:b/>
          <w:color w:val="800000"/>
          <w:spacing w:val="60"/>
          <w:sz w:val="28"/>
        </w:rPr>
      </w:pPr>
      <w:r w:rsidRPr="00B4550C">
        <w:rPr>
          <w:rFonts w:ascii="Times New Roman" w:hAnsi="Times New Roman"/>
          <w:b/>
          <w:color w:val="800000"/>
          <w:spacing w:val="60"/>
          <w:sz w:val="28"/>
        </w:rPr>
        <w:t>УВЕДОМЛЕНИЕ</w:t>
      </w:r>
    </w:p>
    <w:p w14:paraId="47A9A22F" w14:textId="134354CA" w:rsidR="001F039D" w:rsidRPr="00B4550C" w:rsidRDefault="0069642F" w:rsidP="0069642F">
      <w:pPr>
        <w:widowControl w:val="0"/>
        <w:spacing w:after="120"/>
        <w:jc w:val="center"/>
        <w:rPr>
          <w:rFonts w:cs="Arial"/>
          <w:spacing w:val="60"/>
        </w:rPr>
      </w:pPr>
      <w:r w:rsidRPr="00B4550C">
        <w:rPr>
          <w:rFonts w:ascii="Times New Roman" w:hAnsi="Times New Roman"/>
          <w:b/>
          <w:color w:val="800000"/>
          <w:sz w:val="24"/>
          <w:szCs w:val="24"/>
        </w:rPr>
        <w:t>о реквизитах банковских счетов в тенге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3348"/>
        <w:gridCol w:w="1273"/>
        <w:gridCol w:w="887"/>
        <w:gridCol w:w="3735"/>
      </w:tblGrid>
      <w:tr w:rsidR="001F039D" w:rsidRPr="00B4550C" w14:paraId="6C20C97C" w14:textId="77777777" w:rsidTr="00920CE1">
        <w:trPr>
          <w:trHeight w:val="431"/>
        </w:trPr>
        <w:tc>
          <w:tcPr>
            <w:tcW w:w="5508" w:type="dxa"/>
            <w:gridSpan w:val="3"/>
            <w:vMerge w:val="restart"/>
            <w:shd w:val="clear" w:color="auto" w:fill="FBE4D5"/>
            <w:vAlign w:val="bottom"/>
          </w:tcPr>
          <w:p w14:paraId="51BFD17F" w14:textId="77777777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sz w:val="14"/>
                <w:szCs w:val="14"/>
                <w:lang w:eastAsia="ru-RU"/>
              </w:rPr>
            </w:pPr>
            <w:r w:rsidRPr="00B4550C">
              <w:rPr>
                <w:sz w:val="14"/>
                <w:szCs w:val="14"/>
                <w:lang w:eastAsia="ru-RU"/>
              </w:rPr>
              <w:t>(наименование клирингового участника)</w:t>
            </w:r>
          </w:p>
        </w:tc>
        <w:tc>
          <w:tcPr>
            <w:tcW w:w="3735" w:type="dxa"/>
            <w:shd w:val="clear" w:color="auto" w:fill="D0CECE"/>
            <w:vAlign w:val="center"/>
          </w:tcPr>
          <w:p w14:paraId="46D4C89B" w14:textId="77777777" w:rsidR="001F039D" w:rsidRPr="00B4550C" w:rsidRDefault="001F039D" w:rsidP="00920CE1">
            <w:pPr>
              <w:spacing w:before="60" w:after="60"/>
              <w:rPr>
                <w:sz w:val="18"/>
                <w:szCs w:val="18"/>
                <w:vertAlign w:val="superscript"/>
              </w:rPr>
            </w:pPr>
            <w:r w:rsidRPr="00B4550C">
              <w:rPr>
                <w:sz w:val="18"/>
                <w:szCs w:val="18"/>
              </w:rPr>
              <w:t>Лист</w:t>
            </w:r>
            <w:r w:rsidRPr="00B4550C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1F039D" w:rsidRPr="00B4550C" w14:paraId="2C305C70" w14:textId="77777777" w:rsidTr="00920CE1">
        <w:trPr>
          <w:trHeight w:val="431"/>
        </w:trPr>
        <w:tc>
          <w:tcPr>
            <w:tcW w:w="5508" w:type="dxa"/>
            <w:gridSpan w:val="3"/>
            <w:vMerge/>
            <w:shd w:val="clear" w:color="auto" w:fill="FBE4D5"/>
          </w:tcPr>
          <w:p w14:paraId="40DE7875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735" w:type="dxa"/>
            <w:shd w:val="clear" w:color="auto" w:fill="D0CECE"/>
            <w:vAlign w:val="center"/>
          </w:tcPr>
          <w:p w14:paraId="31BFF540" w14:textId="77777777" w:rsidR="001F039D" w:rsidRPr="00B4550C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sz w:val="18"/>
                <w:szCs w:val="18"/>
              </w:rPr>
            </w:pPr>
            <w:r w:rsidRPr="00B4550C">
              <w:rPr>
                <w:color w:val="FFFFFF"/>
                <w:sz w:val="18"/>
                <w:szCs w:val="18"/>
              </w:rPr>
              <w:sym w:font="Wingdings 2" w:char="F0A2"/>
            </w:r>
            <w:r w:rsidRPr="00B4550C">
              <w:rPr>
                <w:color w:val="FFFFFF"/>
                <w:sz w:val="18"/>
                <w:szCs w:val="18"/>
              </w:rPr>
              <w:tab/>
            </w:r>
            <w:r w:rsidRPr="00B4550C">
              <w:rPr>
                <w:sz w:val="18"/>
                <w:szCs w:val="18"/>
              </w:rPr>
              <w:t>В дополнение к ранее предоставленным</w:t>
            </w:r>
            <w:r w:rsidRPr="00B4550C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1F039D" w:rsidRPr="00B4550C" w14:paraId="700FE372" w14:textId="77777777" w:rsidTr="00920CE1">
        <w:trPr>
          <w:trHeight w:val="431"/>
        </w:trPr>
        <w:tc>
          <w:tcPr>
            <w:tcW w:w="5508" w:type="dxa"/>
            <w:gridSpan w:val="3"/>
            <w:shd w:val="clear" w:color="auto" w:fill="FBE4D5"/>
          </w:tcPr>
          <w:p w14:paraId="5656F367" w14:textId="77777777" w:rsidR="001F039D" w:rsidRPr="00B4550C" w:rsidRDefault="001F039D" w:rsidP="00920CE1">
            <w:pPr>
              <w:spacing w:before="60" w:after="60"/>
              <w:rPr>
                <w:lang w:eastAsia="ru-RU"/>
              </w:rPr>
            </w:pPr>
            <w:r w:rsidRPr="00B4550C">
              <w:rPr>
                <w:sz w:val="18"/>
                <w:szCs w:val="18"/>
              </w:rPr>
              <w:t xml:space="preserve">Дата и время предоставления </w:t>
            </w:r>
          </w:p>
        </w:tc>
        <w:tc>
          <w:tcPr>
            <w:tcW w:w="3735" w:type="dxa"/>
            <w:shd w:val="clear" w:color="auto" w:fill="D0CECE"/>
            <w:vAlign w:val="center"/>
          </w:tcPr>
          <w:p w14:paraId="60C49187" w14:textId="77777777" w:rsidR="001F039D" w:rsidRPr="00B4550C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sz w:val="18"/>
                <w:szCs w:val="18"/>
              </w:rPr>
            </w:pPr>
            <w:r w:rsidRPr="00B4550C">
              <w:rPr>
                <w:color w:val="FFFFFF"/>
                <w:sz w:val="18"/>
                <w:szCs w:val="18"/>
              </w:rPr>
              <w:sym w:font="Wingdings 2" w:char="F0A2"/>
            </w:r>
            <w:r w:rsidRPr="00B4550C">
              <w:rPr>
                <w:color w:val="FFFFFF"/>
                <w:sz w:val="18"/>
                <w:szCs w:val="18"/>
              </w:rPr>
              <w:tab/>
            </w:r>
            <w:r w:rsidRPr="00B4550C">
              <w:rPr>
                <w:sz w:val="18"/>
                <w:szCs w:val="18"/>
              </w:rPr>
              <w:t>Взамен ранее предоставленных</w:t>
            </w:r>
            <w:r w:rsidRPr="00B4550C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1F039D" w:rsidRPr="00B4550C" w14:paraId="00CCAF99" w14:textId="77777777" w:rsidTr="00920CE1">
        <w:trPr>
          <w:trHeight w:val="431"/>
        </w:trPr>
        <w:tc>
          <w:tcPr>
            <w:tcW w:w="5508" w:type="dxa"/>
            <w:gridSpan w:val="3"/>
            <w:shd w:val="clear" w:color="auto" w:fill="FBE4D5"/>
          </w:tcPr>
          <w:p w14:paraId="2C9592D6" w14:textId="6255E5E8" w:rsidR="001F039D" w:rsidRPr="00B4550C" w:rsidRDefault="001F039D" w:rsidP="00920CE1">
            <w:pPr>
              <w:spacing w:before="60" w:after="60"/>
              <w:rPr>
                <w:sz w:val="18"/>
                <w:szCs w:val="18"/>
              </w:rPr>
            </w:pPr>
            <w:r w:rsidRPr="00B4550C">
              <w:rPr>
                <w:sz w:val="18"/>
                <w:szCs w:val="18"/>
                <w:lang w:eastAsia="ru-RU"/>
              </w:rPr>
              <w:t xml:space="preserve">Дата, с которой </w:t>
            </w:r>
            <w:r w:rsidR="0069642F" w:rsidRPr="00CC62C5">
              <w:rPr>
                <w:sz w:val="18"/>
                <w:szCs w:val="18"/>
                <w:lang w:eastAsia="ru-RU"/>
              </w:rPr>
              <w:t>проводятся операции по указанному</w:t>
            </w:r>
            <w:r w:rsidR="0069642F" w:rsidRPr="00B4550C">
              <w:rPr>
                <w:sz w:val="18"/>
                <w:szCs w:val="18"/>
              </w:rPr>
              <w:t xml:space="preserve"> банковско</w:t>
            </w:r>
            <w:r w:rsidR="0069642F" w:rsidRPr="00CC62C5">
              <w:rPr>
                <w:sz w:val="18"/>
                <w:szCs w:val="18"/>
              </w:rPr>
              <w:t>му</w:t>
            </w:r>
            <w:r w:rsidR="0069642F" w:rsidRPr="00B4550C">
              <w:rPr>
                <w:sz w:val="18"/>
                <w:szCs w:val="18"/>
              </w:rPr>
              <w:t xml:space="preserve"> счет</w:t>
            </w:r>
            <w:r w:rsidR="0069642F" w:rsidRPr="00CC62C5">
              <w:rPr>
                <w:sz w:val="18"/>
                <w:szCs w:val="18"/>
              </w:rPr>
              <w:t>у</w:t>
            </w:r>
          </w:p>
        </w:tc>
        <w:tc>
          <w:tcPr>
            <w:tcW w:w="3735" w:type="dxa"/>
            <w:shd w:val="clear" w:color="auto" w:fill="D0CECE"/>
            <w:vAlign w:val="center"/>
          </w:tcPr>
          <w:p w14:paraId="012EF07E" w14:textId="77777777" w:rsidR="001F039D" w:rsidRPr="00B4550C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color w:val="FFFFFF"/>
                <w:sz w:val="18"/>
                <w:szCs w:val="18"/>
              </w:rPr>
            </w:pPr>
            <w:r w:rsidRPr="00B4550C">
              <w:rPr>
                <w:color w:val="FFFFFF"/>
                <w:sz w:val="18"/>
                <w:szCs w:val="18"/>
              </w:rPr>
              <w:sym w:font="Wingdings 2" w:char="F0A2"/>
            </w:r>
            <w:r w:rsidRPr="00B4550C">
              <w:rPr>
                <w:color w:val="FFFFFF"/>
                <w:sz w:val="18"/>
                <w:szCs w:val="18"/>
              </w:rPr>
              <w:tab/>
            </w:r>
            <w:r w:rsidRPr="00B4550C">
              <w:rPr>
                <w:sz w:val="18"/>
                <w:szCs w:val="18"/>
              </w:rPr>
              <w:t>Предоставляются впервые</w:t>
            </w:r>
            <w:r w:rsidRPr="00B4550C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1F039D" w:rsidRPr="00B4550C" w14:paraId="3099B06F" w14:textId="77777777" w:rsidTr="00920CE1">
        <w:trPr>
          <w:trHeight w:val="431"/>
        </w:trPr>
        <w:tc>
          <w:tcPr>
            <w:tcW w:w="5508" w:type="dxa"/>
            <w:gridSpan w:val="3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</w:tcBorders>
            <w:shd w:val="clear" w:color="auto" w:fill="FBE4D5"/>
          </w:tcPr>
          <w:p w14:paraId="47793F4C" w14:textId="77777777" w:rsidR="001F039D" w:rsidRPr="00B4550C" w:rsidRDefault="001F039D" w:rsidP="00920CE1">
            <w:pPr>
              <w:spacing w:before="60" w:after="60"/>
              <w:rPr>
                <w:sz w:val="18"/>
                <w:szCs w:val="18"/>
                <w:lang w:eastAsia="ru-RU"/>
              </w:rPr>
            </w:pPr>
            <w:r w:rsidRPr="00B4550C">
              <w:rPr>
                <w:sz w:val="18"/>
                <w:szCs w:val="18"/>
                <w:lang w:eastAsia="ru-RU"/>
              </w:rPr>
              <w:t>Вид банковского счета клирингового участника</w:t>
            </w:r>
          </w:p>
        </w:tc>
        <w:tc>
          <w:tcPr>
            <w:tcW w:w="373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0CECE"/>
            <w:vAlign w:val="center"/>
          </w:tcPr>
          <w:p w14:paraId="117E2D39" w14:textId="77777777" w:rsidR="001F039D" w:rsidRPr="00B4550C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color w:val="FFFFFF"/>
                <w:sz w:val="18"/>
                <w:szCs w:val="18"/>
              </w:rPr>
            </w:pPr>
            <w:r w:rsidRPr="00B4550C">
              <w:rPr>
                <w:color w:val="FFFFFF"/>
                <w:sz w:val="18"/>
                <w:szCs w:val="18"/>
              </w:rPr>
              <w:sym w:font="Wingdings 2" w:char="F0A2"/>
            </w:r>
            <w:r w:rsidRPr="00B4550C">
              <w:rPr>
                <w:color w:val="FFFFFF"/>
                <w:sz w:val="18"/>
                <w:szCs w:val="18"/>
              </w:rPr>
              <w:tab/>
            </w:r>
            <w:r w:rsidRPr="00B4550C">
              <w:rPr>
                <w:sz w:val="18"/>
                <w:szCs w:val="18"/>
              </w:rPr>
              <w:t>собственный банковский счет для учета собственных денег</w:t>
            </w:r>
            <w:r w:rsidRPr="00B4550C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1F039D" w:rsidRPr="00B4550C" w14:paraId="6E7C7BD9" w14:textId="77777777" w:rsidTr="00920CE1">
        <w:trPr>
          <w:trHeight w:val="431"/>
        </w:trPr>
        <w:tc>
          <w:tcPr>
            <w:tcW w:w="5508" w:type="dxa"/>
            <w:gridSpan w:val="3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BE4D5"/>
          </w:tcPr>
          <w:p w14:paraId="13126C2B" w14:textId="77777777" w:rsidR="001F039D" w:rsidRPr="00B4550C" w:rsidRDefault="001F039D" w:rsidP="00920CE1">
            <w:pPr>
              <w:spacing w:before="60" w:after="6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3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0CECE"/>
            <w:vAlign w:val="center"/>
          </w:tcPr>
          <w:p w14:paraId="44CC58EE" w14:textId="27B1B137" w:rsidR="001F039D" w:rsidRPr="00B4550C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color w:val="FFFFFF"/>
                <w:sz w:val="18"/>
                <w:szCs w:val="18"/>
              </w:rPr>
            </w:pPr>
            <w:r w:rsidRPr="00B4550C">
              <w:rPr>
                <w:color w:val="FFFFFF"/>
                <w:sz w:val="18"/>
                <w:szCs w:val="18"/>
              </w:rPr>
              <w:sym w:font="Wingdings 2" w:char="F0A2"/>
            </w:r>
            <w:r w:rsidR="00563C23">
              <w:rPr>
                <w:color w:val="FFFFFF"/>
                <w:sz w:val="18"/>
                <w:szCs w:val="18"/>
              </w:rPr>
              <w:t xml:space="preserve">  </w:t>
            </w:r>
            <w:r w:rsidRPr="00B4550C">
              <w:rPr>
                <w:sz w:val="18"/>
                <w:szCs w:val="18"/>
              </w:rPr>
              <w:t>собственный банковский счет для учета клиентских денег</w:t>
            </w:r>
            <w:r w:rsidRPr="00B4550C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1F039D" w:rsidRPr="00B4550C" w14:paraId="2A53B859" w14:textId="77777777" w:rsidTr="00920CE1">
        <w:tblPrEx>
          <w:shd w:val="clear" w:color="auto" w:fill="auto"/>
        </w:tblPrEx>
        <w:trPr>
          <w:cantSplit/>
        </w:trPr>
        <w:tc>
          <w:tcPr>
            <w:tcW w:w="3348" w:type="dxa"/>
            <w:shd w:val="clear" w:color="auto" w:fill="2E74B5"/>
          </w:tcPr>
          <w:p w14:paraId="262382FD" w14:textId="77777777" w:rsidR="001F039D" w:rsidRPr="00B4550C" w:rsidRDefault="001F039D" w:rsidP="00920CE1">
            <w:pPr>
              <w:spacing w:before="60" w:after="60"/>
              <w:rPr>
                <w:color w:val="FFFFFF"/>
              </w:rPr>
            </w:pPr>
            <w:r w:rsidRPr="00B4550C">
              <w:rPr>
                <w:color w:val="FFFFFF"/>
              </w:rPr>
              <w:t>Наименование бенефициара</w:t>
            </w:r>
            <w:r w:rsidRPr="00B4550C">
              <w:rPr>
                <w:color w:val="FFFFFF"/>
                <w:vertAlign w:val="superscript"/>
              </w:rPr>
              <w:t>3</w:t>
            </w:r>
            <w:r w:rsidRPr="00B4550C">
              <w:rPr>
                <w:color w:val="FFFFFF"/>
              </w:rPr>
              <w:t xml:space="preserve"> </w:t>
            </w:r>
          </w:p>
        </w:tc>
        <w:tc>
          <w:tcPr>
            <w:tcW w:w="5895" w:type="dxa"/>
            <w:gridSpan w:val="3"/>
            <w:shd w:val="clear" w:color="auto" w:fill="D0CECE"/>
          </w:tcPr>
          <w:p w14:paraId="3B64EFE3" w14:textId="77777777" w:rsidR="001F039D" w:rsidRPr="00B4550C" w:rsidRDefault="001F039D" w:rsidP="00920CE1">
            <w:pPr>
              <w:spacing w:before="60" w:after="60"/>
            </w:pPr>
          </w:p>
        </w:tc>
      </w:tr>
      <w:tr w:rsidR="001F039D" w:rsidRPr="00B4550C" w14:paraId="0DA41530" w14:textId="77777777" w:rsidTr="00920CE1">
        <w:tblPrEx>
          <w:shd w:val="clear" w:color="auto" w:fill="auto"/>
        </w:tblPrEx>
        <w:trPr>
          <w:cantSplit/>
        </w:trPr>
        <w:tc>
          <w:tcPr>
            <w:tcW w:w="3348" w:type="dxa"/>
            <w:shd w:val="clear" w:color="auto" w:fill="2E74B5"/>
          </w:tcPr>
          <w:p w14:paraId="68D402D9" w14:textId="77777777" w:rsidR="001F039D" w:rsidRPr="00B4550C" w:rsidRDefault="001F039D" w:rsidP="00920CE1">
            <w:pPr>
              <w:spacing w:before="60" w:after="60"/>
              <w:rPr>
                <w:color w:val="FFFFFF"/>
              </w:rPr>
            </w:pPr>
            <w:r w:rsidRPr="00B4550C">
              <w:rPr>
                <w:color w:val="FFFFFF"/>
              </w:rPr>
              <w:t>Номер банковского счета (ИИК</w:t>
            </w:r>
            <w:r w:rsidRPr="00B4550C">
              <w:rPr>
                <w:color w:val="FFFFFF"/>
                <w:vertAlign w:val="superscript"/>
              </w:rPr>
              <w:t>4</w:t>
            </w:r>
            <w:r w:rsidRPr="00B4550C">
              <w:rPr>
                <w:color w:val="FFFFFF"/>
              </w:rPr>
              <w:t>)</w:t>
            </w:r>
          </w:p>
        </w:tc>
        <w:tc>
          <w:tcPr>
            <w:tcW w:w="5895" w:type="dxa"/>
            <w:gridSpan w:val="3"/>
            <w:shd w:val="clear" w:color="auto" w:fill="D0CECE"/>
          </w:tcPr>
          <w:p w14:paraId="287E3AD7" w14:textId="77777777" w:rsidR="001F039D" w:rsidRPr="00B4550C" w:rsidRDefault="001F039D" w:rsidP="00920CE1">
            <w:pPr>
              <w:spacing w:before="60" w:after="60"/>
            </w:pPr>
          </w:p>
        </w:tc>
      </w:tr>
      <w:tr w:rsidR="001F039D" w:rsidRPr="00B4550C" w14:paraId="45334762" w14:textId="77777777" w:rsidTr="00920CE1">
        <w:tblPrEx>
          <w:shd w:val="clear" w:color="auto" w:fill="auto"/>
        </w:tblPrEx>
        <w:trPr>
          <w:cantSplit/>
        </w:trPr>
        <w:tc>
          <w:tcPr>
            <w:tcW w:w="3348" w:type="dxa"/>
            <w:shd w:val="clear" w:color="auto" w:fill="2E74B5"/>
          </w:tcPr>
          <w:p w14:paraId="6ACD8610" w14:textId="77777777" w:rsidR="001F039D" w:rsidRPr="00B4550C" w:rsidRDefault="001F039D" w:rsidP="00920CE1">
            <w:pPr>
              <w:spacing w:before="60" w:after="60"/>
              <w:rPr>
                <w:color w:val="FFFFFF"/>
              </w:rPr>
            </w:pPr>
            <w:r w:rsidRPr="00B4550C">
              <w:rPr>
                <w:color w:val="FFFFFF"/>
              </w:rPr>
              <w:t>БИН</w:t>
            </w:r>
            <w:r w:rsidRPr="00B4550C">
              <w:rPr>
                <w:color w:val="FFFFFF"/>
                <w:vertAlign w:val="superscript"/>
              </w:rPr>
              <w:t>5</w:t>
            </w:r>
          </w:p>
        </w:tc>
        <w:tc>
          <w:tcPr>
            <w:tcW w:w="5895" w:type="dxa"/>
            <w:gridSpan w:val="3"/>
            <w:shd w:val="clear" w:color="auto" w:fill="D0CECE"/>
          </w:tcPr>
          <w:p w14:paraId="699CF36B" w14:textId="77777777" w:rsidR="001F039D" w:rsidRPr="00B4550C" w:rsidRDefault="001F039D" w:rsidP="00920CE1">
            <w:pPr>
              <w:spacing w:before="60" w:after="60"/>
            </w:pPr>
          </w:p>
        </w:tc>
      </w:tr>
      <w:tr w:rsidR="001F039D" w:rsidRPr="00B4550C" w14:paraId="2BD14C74" w14:textId="77777777" w:rsidTr="00920CE1">
        <w:tblPrEx>
          <w:shd w:val="clear" w:color="auto" w:fill="auto"/>
        </w:tblPrEx>
        <w:trPr>
          <w:cantSplit/>
        </w:trPr>
        <w:tc>
          <w:tcPr>
            <w:tcW w:w="3348" w:type="dxa"/>
            <w:shd w:val="clear" w:color="auto" w:fill="2E74B5"/>
          </w:tcPr>
          <w:p w14:paraId="5B464993" w14:textId="77777777" w:rsidR="001F039D" w:rsidRPr="00B4550C" w:rsidRDefault="001F039D" w:rsidP="00920CE1">
            <w:pPr>
              <w:spacing w:before="60" w:after="60"/>
              <w:rPr>
                <w:color w:val="FFFFFF"/>
              </w:rPr>
            </w:pPr>
            <w:r w:rsidRPr="00B4550C">
              <w:rPr>
                <w:color w:val="FFFFFF"/>
              </w:rPr>
              <w:t>Наименование банка бенефициара</w:t>
            </w:r>
            <w:r w:rsidRPr="00B4550C">
              <w:rPr>
                <w:color w:val="FFFFFF"/>
                <w:vertAlign w:val="superscript"/>
              </w:rPr>
              <w:t>6</w:t>
            </w:r>
          </w:p>
        </w:tc>
        <w:tc>
          <w:tcPr>
            <w:tcW w:w="5895" w:type="dxa"/>
            <w:gridSpan w:val="3"/>
            <w:shd w:val="clear" w:color="auto" w:fill="D0CECE"/>
          </w:tcPr>
          <w:p w14:paraId="3281777A" w14:textId="77777777" w:rsidR="001F039D" w:rsidRPr="00B4550C" w:rsidRDefault="001F039D" w:rsidP="00920CE1">
            <w:pPr>
              <w:spacing w:before="60" w:after="60"/>
            </w:pPr>
          </w:p>
        </w:tc>
      </w:tr>
      <w:tr w:rsidR="001F039D" w:rsidRPr="00B4550C" w14:paraId="175D3830" w14:textId="77777777" w:rsidTr="00920CE1">
        <w:tblPrEx>
          <w:shd w:val="clear" w:color="auto" w:fill="auto"/>
        </w:tblPrEx>
        <w:trPr>
          <w:cantSplit/>
          <w:trHeight w:val="312"/>
        </w:trPr>
        <w:tc>
          <w:tcPr>
            <w:tcW w:w="3348" w:type="dxa"/>
            <w:shd w:val="clear" w:color="auto" w:fill="2E74B5"/>
          </w:tcPr>
          <w:p w14:paraId="176EBC69" w14:textId="77777777" w:rsidR="001F039D" w:rsidRPr="00B4550C" w:rsidRDefault="001F039D" w:rsidP="00920CE1">
            <w:pPr>
              <w:spacing w:before="60" w:after="60"/>
              <w:rPr>
                <w:color w:val="FFFFFF"/>
              </w:rPr>
            </w:pPr>
            <w:r w:rsidRPr="00B4550C">
              <w:rPr>
                <w:color w:val="FFFFFF"/>
              </w:rPr>
              <w:t>БИК</w:t>
            </w:r>
            <w:r w:rsidRPr="00B4550C">
              <w:rPr>
                <w:color w:val="FFFFFF"/>
                <w:vertAlign w:val="superscript"/>
              </w:rPr>
              <w:t>7</w:t>
            </w:r>
            <w:r w:rsidRPr="00B4550C">
              <w:rPr>
                <w:color w:val="FFFFFF"/>
              </w:rPr>
              <w:t xml:space="preserve"> банка бенефициара </w:t>
            </w:r>
          </w:p>
        </w:tc>
        <w:tc>
          <w:tcPr>
            <w:tcW w:w="5895" w:type="dxa"/>
            <w:gridSpan w:val="3"/>
            <w:shd w:val="clear" w:color="auto" w:fill="D0CECE"/>
          </w:tcPr>
          <w:p w14:paraId="0E3EB973" w14:textId="77777777" w:rsidR="001F039D" w:rsidRPr="00B4550C" w:rsidRDefault="001F039D" w:rsidP="00920CE1">
            <w:pPr>
              <w:spacing w:before="60" w:after="60"/>
            </w:pPr>
          </w:p>
        </w:tc>
      </w:tr>
      <w:tr w:rsidR="001F039D" w:rsidRPr="00B4550C" w14:paraId="6A300EE1" w14:textId="77777777" w:rsidTr="00920CE1">
        <w:tblPrEx>
          <w:shd w:val="clear" w:color="auto" w:fill="auto"/>
        </w:tblPrEx>
        <w:trPr>
          <w:cantSplit/>
        </w:trPr>
        <w:tc>
          <w:tcPr>
            <w:tcW w:w="3348" w:type="dxa"/>
            <w:shd w:val="clear" w:color="auto" w:fill="2E74B5"/>
          </w:tcPr>
          <w:p w14:paraId="6E4140E2" w14:textId="77777777" w:rsidR="001F039D" w:rsidRPr="00B4550C" w:rsidRDefault="001F039D" w:rsidP="00920CE1">
            <w:pPr>
              <w:spacing w:before="60" w:after="60"/>
              <w:rPr>
                <w:color w:val="FFFFFF"/>
              </w:rPr>
            </w:pPr>
            <w:r w:rsidRPr="00B4550C">
              <w:rPr>
                <w:color w:val="FFFFFF"/>
              </w:rPr>
              <w:t>Кбе</w:t>
            </w:r>
            <w:r w:rsidRPr="00B4550C">
              <w:rPr>
                <w:color w:val="FFFFFF"/>
                <w:vertAlign w:val="superscript"/>
              </w:rPr>
              <w:t>8</w:t>
            </w:r>
          </w:p>
        </w:tc>
        <w:tc>
          <w:tcPr>
            <w:tcW w:w="5895" w:type="dxa"/>
            <w:gridSpan w:val="3"/>
            <w:shd w:val="clear" w:color="auto" w:fill="D0CECE"/>
          </w:tcPr>
          <w:p w14:paraId="586307D3" w14:textId="77777777" w:rsidR="001F039D" w:rsidRPr="00B4550C" w:rsidRDefault="001F039D" w:rsidP="00920CE1">
            <w:pPr>
              <w:spacing w:before="60" w:after="60"/>
            </w:pPr>
          </w:p>
        </w:tc>
      </w:tr>
      <w:tr w:rsidR="001F039D" w:rsidRPr="00B4550C" w14:paraId="68F22C73" w14:textId="77777777" w:rsidTr="00920CE1">
        <w:tblPrEx>
          <w:shd w:val="clear" w:color="auto" w:fill="auto"/>
        </w:tblPrEx>
        <w:trPr>
          <w:trHeight w:val="144"/>
        </w:trPr>
        <w:tc>
          <w:tcPr>
            <w:tcW w:w="4621" w:type="dxa"/>
            <w:gridSpan w:val="2"/>
            <w:tcBorders>
              <w:bottom w:val="nil"/>
            </w:tcBorders>
            <w:shd w:val="clear" w:color="auto" w:fill="FFFFFF"/>
          </w:tcPr>
          <w:p w14:paraId="50B7B6C9" w14:textId="77777777" w:rsidR="001F039D" w:rsidRPr="00B4550C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</w:rPr>
            </w:pPr>
            <w:r w:rsidRPr="00B4550C">
              <w:rPr>
                <w:sz w:val="14"/>
                <w:szCs w:val="14"/>
                <w:vertAlign w:val="superscript"/>
              </w:rPr>
              <w:t>1</w:t>
            </w:r>
            <w:r w:rsidRPr="00B4550C">
              <w:rPr>
                <w:sz w:val="14"/>
                <w:szCs w:val="14"/>
              </w:rPr>
              <w:tab/>
              <w:t xml:space="preserve">В формате "Лист </w:t>
            </w:r>
            <w:r w:rsidRPr="00CC62C5">
              <w:rPr>
                <w:sz w:val="14"/>
                <w:szCs w:val="14"/>
              </w:rPr>
              <w:t>X</w:t>
            </w:r>
            <w:r w:rsidRPr="00B4550C">
              <w:rPr>
                <w:sz w:val="14"/>
                <w:szCs w:val="14"/>
              </w:rPr>
              <w:t xml:space="preserve"> из </w:t>
            </w:r>
            <w:r w:rsidRPr="00CC62C5">
              <w:rPr>
                <w:sz w:val="14"/>
                <w:szCs w:val="14"/>
              </w:rPr>
              <w:t>n</w:t>
            </w:r>
            <w:r w:rsidRPr="00B4550C">
              <w:rPr>
                <w:sz w:val="14"/>
                <w:szCs w:val="14"/>
              </w:rPr>
              <w:t>".</w:t>
            </w:r>
          </w:p>
          <w:p w14:paraId="32EC302F" w14:textId="77777777" w:rsidR="001F039D" w:rsidRPr="00B4550C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</w:rPr>
            </w:pPr>
            <w:r w:rsidRPr="00B4550C">
              <w:rPr>
                <w:sz w:val="14"/>
                <w:szCs w:val="14"/>
                <w:vertAlign w:val="superscript"/>
              </w:rPr>
              <w:t>2</w:t>
            </w:r>
            <w:r w:rsidRPr="00B4550C">
              <w:rPr>
                <w:sz w:val="14"/>
                <w:szCs w:val="14"/>
              </w:rPr>
              <w:tab/>
              <w:t xml:space="preserve">Отметить нужный вариант знаком </w:t>
            </w:r>
            <w:r w:rsidRPr="00B4550C">
              <w:rPr>
                <w:sz w:val="14"/>
                <w:szCs w:val="14"/>
              </w:rPr>
              <w:sym w:font="Wingdings 2" w:char="F04F"/>
            </w:r>
            <w:r w:rsidRPr="00B4550C">
              <w:rPr>
                <w:sz w:val="14"/>
                <w:szCs w:val="14"/>
              </w:rPr>
              <w:t xml:space="preserve"> или </w:t>
            </w:r>
            <w:r w:rsidRPr="00B4550C">
              <w:rPr>
                <w:sz w:val="14"/>
                <w:szCs w:val="14"/>
              </w:rPr>
              <w:sym w:font="Wingdings 2" w:char="F050"/>
            </w:r>
            <w:r w:rsidRPr="00B4550C">
              <w:rPr>
                <w:sz w:val="14"/>
                <w:szCs w:val="14"/>
              </w:rPr>
              <w:t xml:space="preserve">. </w:t>
            </w:r>
          </w:p>
          <w:p w14:paraId="2A015BE2" w14:textId="66E84C8A" w:rsidR="001F039D" w:rsidRPr="00B4550C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</w:rPr>
            </w:pPr>
            <w:r w:rsidRPr="00B4550C">
              <w:rPr>
                <w:sz w:val="14"/>
                <w:szCs w:val="14"/>
                <w:vertAlign w:val="superscript"/>
              </w:rPr>
              <w:t>3</w:t>
            </w:r>
            <w:r w:rsidRPr="00B4550C">
              <w:rPr>
                <w:sz w:val="14"/>
                <w:szCs w:val="14"/>
              </w:rPr>
              <w:tab/>
              <w:t xml:space="preserve">В настоящем </w:t>
            </w:r>
            <w:r w:rsidR="00B4550C">
              <w:rPr>
                <w:sz w:val="14"/>
                <w:szCs w:val="14"/>
              </w:rPr>
              <w:t>п</w:t>
            </w:r>
            <w:r w:rsidR="00B4550C" w:rsidRPr="00B4550C">
              <w:rPr>
                <w:sz w:val="14"/>
                <w:szCs w:val="14"/>
              </w:rPr>
              <w:t xml:space="preserve">риложении </w:t>
            </w:r>
            <w:r w:rsidRPr="00B4550C">
              <w:rPr>
                <w:sz w:val="14"/>
                <w:szCs w:val="14"/>
              </w:rPr>
              <w:t>под бенефициаром понимается клиринговый участник.</w:t>
            </w:r>
          </w:p>
          <w:p w14:paraId="112EBAA8" w14:textId="77777777" w:rsidR="001F039D" w:rsidRPr="00B4550C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</w:rPr>
            </w:pPr>
            <w:r w:rsidRPr="00B4550C">
              <w:rPr>
                <w:sz w:val="14"/>
                <w:szCs w:val="14"/>
                <w:vertAlign w:val="superscript"/>
              </w:rPr>
              <w:t>4</w:t>
            </w:r>
            <w:r w:rsidRPr="00B4550C">
              <w:rPr>
                <w:sz w:val="14"/>
                <w:szCs w:val="14"/>
              </w:rPr>
              <w:tab/>
              <w:t>Индивидуальный идентификационный код, являющийся номером банковского счета.</w:t>
            </w:r>
          </w:p>
          <w:p w14:paraId="48BB726F" w14:textId="77777777" w:rsidR="001F039D" w:rsidRPr="00B4550C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</w:rPr>
            </w:pPr>
          </w:p>
        </w:tc>
        <w:tc>
          <w:tcPr>
            <w:tcW w:w="4622" w:type="dxa"/>
            <w:gridSpan w:val="2"/>
            <w:tcBorders>
              <w:bottom w:val="nil"/>
            </w:tcBorders>
            <w:shd w:val="clear" w:color="auto" w:fill="FFFFFF"/>
          </w:tcPr>
          <w:p w14:paraId="5A21D707" w14:textId="77777777" w:rsidR="001F039D" w:rsidRPr="00B4550C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</w:rPr>
            </w:pPr>
            <w:r w:rsidRPr="00B4550C">
              <w:rPr>
                <w:sz w:val="14"/>
                <w:szCs w:val="14"/>
                <w:vertAlign w:val="superscript"/>
              </w:rPr>
              <w:t>5</w:t>
            </w:r>
            <w:r w:rsidRPr="00B4550C">
              <w:rPr>
                <w:sz w:val="14"/>
                <w:szCs w:val="14"/>
              </w:rPr>
              <w:tab/>
              <w:t>Бизнес-идентификационный номер клирингового участника.</w:t>
            </w:r>
          </w:p>
          <w:p w14:paraId="5F43050D" w14:textId="77660857" w:rsidR="001F039D" w:rsidRPr="00B4550C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</w:rPr>
            </w:pPr>
            <w:r w:rsidRPr="00B4550C">
              <w:rPr>
                <w:sz w:val="14"/>
                <w:szCs w:val="14"/>
                <w:vertAlign w:val="superscript"/>
              </w:rPr>
              <w:t>6</w:t>
            </w:r>
            <w:r w:rsidRPr="00B4550C">
              <w:rPr>
                <w:sz w:val="14"/>
                <w:szCs w:val="14"/>
              </w:rPr>
              <w:tab/>
              <w:t>Наименование банка</w:t>
            </w:r>
            <w:r w:rsidR="0069642F" w:rsidRPr="00B4550C">
              <w:rPr>
                <w:sz w:val="14"/>
                <w:szCs w:val="14"/>
              </w:rPr>
              <w:t xml:space="preserve"> или организации, осуществляющей отдельные виды банковской операции (далее – банк)</w:t>
            </w:r>
            <w:r w:rsidRPr="00B4550C">
              <w:rPr>
                <w:sz w:val="14"/>
                <w:szCs w:val="14"/>
              </w:rPr>
              <w:t xml:space="preserve">, </w:t>
            </w:r>
            <w:r w:rsidR="0069642F" w:rsidRPr="00B4550C">
              <w:rPr>
                <w:sz w:val="14"/>
                <w:szCs w:val="14"/>
              </w:rPr>
              <w:br/>
            </w:r>
            <w:r w:rsidRPr="00B4550C">
              <w:rPr>
                <w:sz w:val="14"/>
                <w:szCs w:val="14"/>
              </w:rPr>
              <w:t>в котором открыт банковский счет клирингового участника.</w:t>
            </w:r>
          </w:p>
          <w:p w14:paraId="2925B7F0" w14:textId="77777777" w:rsidR="001F039D" w:rsidRPr="00B4550C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</w:rPr>
            </w:pPr>
            <w:r w:rsidRPr="00B4550C">
              <w:rPr>
                <w:sz w:val="14"/>
                <w:szCs w:val="14"/>
                <w:vertAlign w:val="superscript"/>
              </w:rPr>
              <w:t>7</w:t>
            </w:r>
            <w:r w:rsidRPr="00B4550C">
              <w:rPr>
                <w:sz w:val="14"/>
                <w:szCs w:val="14"/>
              </w:rPr>
              <w:tab/>
              <w:t>Банковский идентификационный код банка, в котором открыт банковский счет клирингового участника.</w:t>
            </w:r>
          </w:p>
          <w:p w14:paraId="270E4177" w14:textId="77777777" w:rsidR="001F039D" w:rsidRPr="00B4550C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color w:val="FFFFFF"/>
                <w:sz w:val="14"/>
                <w:szCs w:val="14"/>
              </w:rPr>
            </w:pPr>
            <w:r w:rsidRPr="00B4550C">
              <w:rPr>
                <w:sz w:val="14"/>
                <w:szCs w:val="14"/>
                <w:vertAlign w:val="superscript"/>
              </w:rPr>
              <w:t>8</w:t>
            </w:r>
            <w:r w:rsidRPr="00B4550C">
              <w:rPr>
                <w:sz w:val="14"/>
                <w:szCs w:val="14"/>
                <w:vertAlign w:val="superscript"/>
              </w:rPr>
              <w:tab/>
            </w:r>
            <w:r w:rsidRPr="00B4550C">
              <w:rPr>
                <w:sz w:val="14"/>
                <w:szCs w:val="14"/>
              </w:rPr>
              <w:t>Код бенефициара.</w:t>
            </w:r>
          </w:p>
        </w:tc>
      </w:tr>
    </w:tbl>
    <w:p w14:paraId="71970325" w14:textId="77777777" w:rsidR="001F039D" w:rsidRPr="00B4550C" w:rsidRDefault="001F039D" w:rsidP="001F039D">
      <w:pPr>
        <w:tabs>
          <w:tab w:val="center" w:pos="4507"/>
          <w:tab w:val="right" w:pos="9029"/>
        </w:tabs>
        <w:spacing w:after="120"/>
        <w:jc w:val="both"/>
      </w:pPr>
      <w:r w:rsidRPr="00B4550C">
        <w:t>[Должность первого руководителя]</w:t>
      </w:r>
      <w:r w:rsidRPr="00B4550C">
        <w:tab/>
        <w:t>[подпись]</w:t>
      </w:r>
      <w:r w:rsidRPr="00B4550C">
        <w:tab/>
        <w:t>[Фамилия, инициалы]</w:t>
      </w:r>
    </w:p>
    <w:p w14:paraId="18DCA1D4" w14:textId="77777777" w:rsidR="001F039D" w:rsidRPr="00B4550C" w:rsidRDefault="001F039D" w:rsidP="001F039D">
      <w:pPr>
        <w:tabs>
          <w:tab w:val="center" w:pos="4507"/>
          <w:tab w:val="right" w:pos="9029"/>
        </w:tabs>
        <w:spacing w:after="120"/>
        <w:jc w:val="both"/>
      </w:pPr>
      <w:r w:rsidRPr="00B4550C">
        <w:t>[Должность главного бухгалтера]</w:t>
      </w:r>
      <w:r w:rsidRPr="00B4550C">
        <w:tab/>
        <w:t>[подпись]</w:t>
      </w:r>
      <w:r w:rsidRPr="00B4550C">
        <w:tab/>
        <w:t>[Фамилия, инициалы]</w:t>
      </w:r>
    </w:p>
    <w:tbl>
      <w:tblPr>
        <w:tblW w:w="0" w:type="auto"/>
        <w:jc w:val="righ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4111"/>
      </w:tblGrid>
      <w:tr w:rsidR="001F039D" w:rsidRPr="00B4550C" w14:paraId="46713BCF" w14:textId="77777777" w:rsidTr="00920CE1">
        <w:trPr>
          <w:jc w:val="right"/>
        </w:trPr>
        <w:tc>
          <w:tcPr>
            <w:tcW w:w="4111" w:type="dxa"/>
            <w:shd w:val="clear" w:color="auto" w:fill="D0CECE"/>
          </w:tcPr>
          <w:p w14:paraId="710B8BBC" w14:textId="77777777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B4550C">
              <w:rPr>
                <w:lang w:eastAsia="ru-RU"/>
              </w:rPr>
              <w:t>Подписи проверены</w:t>
            </w:r>
          </w:p>
          <w:p w14:paraId="12579EBC" w14:textId="1DEBBA1D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B4550C">
              <w:rPr>
                <w:sz w:val="14"/>
                <w:szCs w:val="14"/>
                <w:lang w:eastAsia="ru-RU"/>
              </w:rPr>
              <w:t xml:space="preserve">(личная печать проверившего работника </w:t>
            </w:r>
            <w:r w:rsidR="0069642F" w:rsidRPr="00B4550C">
              <w:rPr>
                <w:sz w:val="14"/>
                <w:szCs w:val="14"/>
                <w:lang w:eastAsia="ru-RU"/>
              </w:rPr>
              <w:t>АО "Клиринговый центр KASE"</w:t>
            </w:r>
            <w:r w:rsidRPr="00B4550C">
              <w:rPr>
                <w:sz w:val="14"/>
                <w:szCs w:val="14"/>
                <w:lang w:eastAsia="ru-RU"/>
              </w:rPr>
              <w:t>, дата проверки)</w:t>
            </w:r>
          </w:p>
        </w:tc>
      </w:tr>
    </w:tbl>
    <w:p w14:paraId="36DB30CE" w14:textId="77777777" w:rsidR="009B2CC5" w:rsidRDefault="009B2CC5">
      <w:pPr>
        <w:spacing w:after="160" w:line="259" w:lineRule="auto"/>
        <w:rPr>
          <w:b/>
          <w:bCs/>
          <w:spacing w:val="60"/>
        </w:rPr>
      </w:pPr>
      <w:r>
        <w:rPr>
          <w:b/>
          <w:bCs/>
          <w:i/>
          <w:iCs/>
          <w:spacing w:val="60"/>
        </w:rPr>
        <w:br w:type="page"/>
      </w:r>
    </w:p>
    <w:p w14:paraId="3BA62263" w14:textId="6BDA7584" w:rsidR="00856159" w:rsidRPr="00B4550C" w:rsidRDefault="00856159" w:rsidP="00856159">
      <w:pPr>
        <w:pStyle w:val="4"/>
        <w:keepLines w:val="0"/>
        <w:spacing w:before="0" w:after="120"/>
        <w:ind w:left="4956" w:firstLine="708"/>
        <w:jc w:val="center"/>
        <w:rPr>
          <w:rFonts w:eastAsia="Times New Roman" w:cs="Times New Roman"/>
          <w:b/>
          <w:bCs/>
          <w:i w:val="0"/>
          <w:iCs w:val="0"/>
          <w:color w:val="auto"/>
          <w:spacing w:val="60"/>
        </w:rPr>
      </w:pPr>
      <w:r w:rsidRPr="00B4550C">
        <w:rPr>
          <w:rFonts w:eastAsia="Times New Roman" w:cs="Times New Roman"/>
          <w:b/>
          <w:bCs/>
          <w:i w:val="0"/>
          <w:iCs w:val="0"/>
          <w:color w:val="auto"/>
          <w:spacing w:val="60"/>
        </w:rPr>
        <w:lastRenderedPageBreak/>
        <w:t>Утверждено</w:t>
      </w:r>
    </w:p>
    <w:p w14:paraId="6F820156" w14:textId="77777777" w:rsidR="00856159" w:rsidRPr="00B4550C" w:rsidRDefault="00856159" w:rsidP="00856159">
      <w:pPr>
        <w:spacing w:after="120"/>
        <w:ind w:left="5664"/>
        <w:jc w:val="center"/>
        <w:rPr>
          <w:rFonts w:cs="Arial"/>
        </w:rPr>
      </w:pPr>
      <w:r w:rsidRPr="00B4550C">
        <w:t>решением Правления</w:t>
      </w:r>
      <w:r w:rsidRPr="00B4550C">
        <w:br/>
      </w:r>
      <w:r w:rsidRPr="00B4550C">
        <w:rPr>
          <w:rFonts w:cs="Arial"/>
        </w:rPr>
        <w:t>АО "Клиринговый центр KASE"</w:t>
      </w:r>
    </w:p>
    <w:p w14:paraId="697A241F" w14:textId="77777777" w:rsidR="00856159" w:rsidRDefault="00856159" w:rsidP="00856159">
      <w:pPr>
        <w:widowControl w:val="0"/>
        <w:spacing w:after="120"/>
        <w:ind w:left="5664"/>
        <w:jc w:val="center"/>
        <w:rPr>
          <w:rFonts w:cs="Arial"/>
        </w:rPr>
      </w:pPr>
      <w:r w:rsidRPr="00B4550C">
        <w:rPr>
          <w:rFonts w:cs="Arial"/>
        </w:rPr>
        <w:t xml:space="preserve">(протокол заседания </w:t>
      </w:r>
      <w:r w:rsidRPr="00B4550C">
        <w:rPr>
          <w:rFonts w:cs="Arial"/>
        </w:rPr>
        <w:br/>
        <w:t xml:space="preserve">от </w:t>
      </w:r>
      <w:r>
        <w:rPr>
          <w:rFonts w:cs="Arial"/>
        </w:rPr>
        <w:t>23 октября</w:t>
      </w:r>
      <w:r w:rsidRPr="00B4550C">
        <w:rPr>
          <w:rFonts w:cs="Arial"/>
        </w:rPr>
        <w:t xml:space="preserve"> 2025 года № </w:t>
      </w:r>
      <w:r>
        <w:rPr>
          <w:rFonts w:cs="Arial"/>
        </w:rPr>
        <w:t>80</w:t>
      </w:r>
      <w:r w:rsidRPr="00B4550C">
        <w:rPr>
          <w:rFonts w:cs="Arial"/>
        </w:rPr>
        <w:t>)</w:t>
      </w:r>
    </w:p>
    <w:p w14:paraId="2552D6D6" w14:textId="77777777" w:rsidR="00973839" w:rsidRDefault="00973839" w:rsidP="00856159">
      <w:pPr>
        <w:widowControl w:val="0"/>
        <w:spacing w:after="120"/>
        <w:ind w:left="5664"/>
        <w:jc w:val="center"/>
        <w:rPr>
          <w:rFonts w:cs="Arial"/>
        </w:rPr>
      </w:pPr>
    </w:p>
    <w:p w14:paraId="345C4FB0" w14:textId="77777777" w:rsidR="00973839" w:rsidRDefault="00973839" w:rsidP="00973839">
      <w:pPr>
        <w:widowControl w:val="0"/>
        <w:spacing w:after="120"/>
        <w:ind w:left="5664"/>
        <w:jc w:val="center"/>
        <w:rPr>
          <w:rFonts w:cs="Arial"/>
          <w:b/>
          <w:bCs/>
        </w:rPr>
      </w:pPr>
      <w:r w:rsidRPr="00856159">
        <w:rPr>
          <w:rFonts w:cs="Arial"/>
          <w:b/>
          <w:bCs/>
        </w:rPr>
        <w:t>Введено в действие</w:t>
      </w:r>
    </w:p>
    <w:p w14:paraId="5469E56F" w14:textId="77777777" w:rsidR="00973839" w:rsidRDefault="00973839" w:rsidP="00973839">
      <w:pPr>
        <w:widowControl w:val="0"/>
        <w:spacing w:after="120"/>
        <w:ind w:left="5664"/>
        <w:jc w:val="center"/>
        <w:rPr>
          <w:rFonts w:cs="Arial"/>
        </w:rPr>
      </w:pPr>
      <w:r w:rsidRPr="00973839">
        <w:t>с 03 ноября 2025 года</w:t>
      </w:r>
    </w:p>
    <w:p w14:paraId="58475CC5" w14:textId="15D1110A" w:rsidR="0069642F" w:rsidRPr="00107C08" w:rsidRDefault="0069642F" w:rsidP="0069642F">
      <w:pPr>
        <w:widowControl w:val="0"/>
        <w:spacing w:before="240" w:after="60"/>
        <w:jc w:val="center"/>
        <w:rPr>
          <w:rFonts w:ascii="Times New Roman" w:hAnsi="Times New Roman"/>
          <w:b/>
          <w:color w:val="800000"/>
          <w:spacing w:val="60"/>
          <w:sz w:val="28"/>
        </w:rPr>
      </w:pPr>
      <w:r w:rsidRPr="00107C08">
        <w:rPr>
          <w:rFonts w:ascii="Times New Roman" w:hAnsi="Times New Roman"/>
          <w:b/>
          <w:color w:val="800000"/>
          <w:spacing w:val="60"/>
          <w:sz w:val="28"/>
        </w:rPr>
        <w:t>УВЕДОМЛЕНИЕ</w:t>
      </w:r>
    </w:p>
    <w:p w14:paraId="44BEDBD1" w14:textId="77777777" w:rsidR="0069642F" w:rsidRPr="00107C08" w:rsidRDefault="0069642F" w:rsidP="00107C08">
      <w:pPr>
        <w:widowControl w:val="0"/>
        <w:spacing w:after="120"/>
        <w:jc w:val="center"/>
        <w:rPr>
          <w:rFonts w:ascii="Times New Roman" w:hAnsi="Times New Roman"/>
          <w:b/>
          <w:color w:val="800000"/>
          <w:sz w:val="24"/>
          <w:szCs w:val="24"/>
        </w:rPr>
      </w:pPr>
      <w:r w:rsidRPr="00107C08">
        <w:rPr>
          <w:rFonts w:ascii="Times New Roman" w:hAnsi="Times New Roman"/>
          <w:b/>
          <w:color w:val="800000"/>
          <w:sz w:val="24"/>
          <w:szCs w:val="24"/>
        </w:rPr>
        <w:t>о реквизитах банковских счетов в иностранных валютах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4479"/>
        <w:gridCol w:w="828"/>
        <w:gridCol w:w="13"/>
        <w:gridCol w:w="3649"/>
      </w:tblGrid>
      <w:tr w:rsidR="001F039D" w:rsidRPr="00B4550C" w14:paraId="3466DE13" w14:textId="77777777" w:rsidTr="0069642F">
        <w:trPr>
          <w:trHeight w:val="431"/>
        </w:trPr>
        <w:tc>
          <w:tcPr>
            <w:tcW w:w="5320" w:type="dxa"/>
            <w:gridSpan w:val="3"/>
            <w:vMerge w:val="restart"/>
            <w:shd w:val="clear" w:color="auto" w:fill="FBE4D5"/>
            <w:vAlign w:val="bottom"/>
          </w:tcPr>
          <w:p w14:paraId="13BF2D77" w14:textId="22D73309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sz w:val="14"/>
                <w:szCs w:val="14"/>
                <w:lang w:eastAsia="ru-RU"/>
              </w:rPr>
            </w:pPr>
            <w:r w:rsidRPr="00B4550C">
              <w:rPr>
                <w:sz w:val="14"/>
                <w:szCs w:val="14"/>
                <w:lang w:eastAsia="ru-RU"/>
              </w:rPr>
              <w:t>(наименование клирингового участника</w:t>
            </w:r>
            <w:r w:rsidR="00856159">
              <w:rPr>
                <w:sz w:val="14"/>
                <w:szCs w:val="14"/>
                <w:lang w:eastAsia="ru-RU"/>
              </w:rPr>
              <w:t xml:space="preserve"> </w:t>
            </w:r>
            <w:r w:rsidRPr="00B4550C">
              <w:rPr>
                <w:sz w:val="14"/>
                <w:szCs w:val="14"/>
              </w:rPr>
              <w:t xml:space="preserve">на русском и английском языках/в транслитерации </w:t>
            </w:r>
            <w:r w:rsidRPr="00CC62C5">
              <w:rPr>
                <w:sz w:val="14"/>
                <w:szCs w:val="14"/>
              </w:rPr>
              <w:t>SWIFT</w:t>
            </w:r>
            <w:r w:rsidRPr="00B4550C">
              <w:rPr>
                <w:sz w:val="14"/>
                <w:szCs w:val="14"/>
              </w:rPr>
              <w:t xml:space="preserve">- </w:t>
            </w:r>
            <w:r w:rsidRPr="00CC62C5">
              <w:rPr>
                <w:sz w:val="14"/>
                <w:szCs w:val="14"/>
              </w:rPr>
              <w:t>RUR</w:t>
            </w:r>
            <w:r w:rsidRPr="00B4550C">
              <w:rPr>
                <w:sz w:val="14"/>
                <w:szCs w:val="14"/>
              </w:rPr>
              <w:t>6</w:t>
            </w:r>
            <w:r w:rsidRPr="00B4550C">
              <w:rPr>
                <w:sz w:val="14"/>
                <w:szCs w:val="14"/>
                <w:vertAlign w:val="superscript"/>
                <w:lang w:eastAsia="ru-RU"/>
              </w:rPr>
              <w:t xml:space="preserve"> 3</w:t>
            </w:r>
            <w:r w:rsidRPr="00B4550C">
              <w:rPr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649" w:type="dxa"/>
            <w:shd w:val="clear" w:color="auto" w:fill="D0CECE"/>
            <w:vAlign w:val="center"/>
          </w:tcPr>
          <w:p w14:paraId="283FD8A4" w14:textId="77777777" w:rsidR="001F039D" w:rsidRPr="00B4550C" w:rsidRDefault="001F039D" w:rsidP="00920CE1">
            <w:pPr>
              <w:spacing w:before="60" w:after="60"/>
              <w:rPr>
                <w:sz w:val="18"/>
                <w:szCs w:val="18"/>
                <w:vertAlign w:val="superscript"/>
              </w:rPr>
            </w:pPr>
            <w:r w:rsidRPr="00B4550C">
              <w:rPr>
                <w:sz w:val="18"/>
                <w:szCs w:val="18"/>
              </w:rPr>
              <w:t>Лист</w:t>
            </w:r>
            <w:r w:rsidRPr="00B4550C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1F039D" w:rsidRPr="00B4550C" w14:paraId="2FF1360B" w14:textId="77777777" w:rsidTr="0069642F">
        <w:trPr>
          <w:trHeight w:val="431"/>
        </w:trPr>
        <w:tc>
          <w:tcPr>
            <w:tcW w:w="5320" w:type="dxa"/>
            <w:gridSpan w:val="3"/>
            <w:vMerge/>
            <w:shd w:val="clear" w:color="auto" w:fill="FBE4D5"/>
            <w:vAlign w:val="bottom"/>
          </w:tcPr>
          <w:p w14:paraId="69625837" w14:textId="77777777" w:rsidR="001F039D" w:rsidRPr="00B4550C" w:rsidRDefault="001F039D" w:rsidP="00920CE1">
            <w:pPr>
              <w:widowControl w:val="0"/>
              <w:spacing w:before="60" w:after="60"/>
              <w:rPr>
                <w:sz w:val="14"/>
                <w:szCs w:val="14"/>
                <w:lang w:eastAsia="ru-RU"/>
              </w:rPr>
            </w:pPr>
          </w:p>
        </w:tc>
        <w:tc>
          <w:tcPr>
            <w:tcW w:w="3649" w:type="dxa"/>
            <w:shd w:val="clear" w:color="auto" w:fill="D0CECE"/>
            <w:vAlign w:val="center"/>
          </w:tcPr>
          <w:p w14:paraId="7CDF2399" w14:textId="77777777" w:rsidR="001F039D" w:rsidRPr="00B4550C" w:rsidRDefault="001F039D" w:rsidP="00920CE1">
            <w:pPr>
              <w:widowControl w:val="0"/>
              <w:spacing w:before="60" w:after="60"/>
              <w:rPr>
                <w:sz w:val="14"/>
                <w:szCs w:val="14"/>
                <w:lang w:eastAsia="ru-RU"/>
              </w:rPr>
            </w:pPr>
          </w:p>
          <w:p w14:paraId="17659AD2" w14:textId="77777777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sz w:val="14"/>
                <w:szCs w:val="14"/>
                <w:lang w:eastAsia="ru-RU"/>
              </w:rPr>
            </w:pPr>
            <w:r w:rsidRPr="00B4550C">
              <w:rPr>
                <w:sz w:val="14"/>
                <w:szCs w:val="14"/>
                <w:lang w:eastAsia="ru-RU"/>
              </w:rPr>
              <w:t>(код валюты</w:t>
            </w:r>
            <w:r w:rsidRPr="00B4550C">
              <w:rPr>
                <w:sz w:val="14"/>
                <w:szCs w:val="14"/>
                <w:vertAlign w:val="superscript"/>
                <w:lang w:eastAsia="ru-RU"/>
              </w:rPr>
              <w:t>2</w:t>
            </w:r>
            <w:r w:rsidRPr="00B4550C">
              <w:rPr>
                <w:sz w:val="14"/>
                <w:szCs w:val="14"/>
                <w:lang w:eastAsia="ru-RU"/>
              </w:rPr>
              <w:t>)</w:t>
            </w:r>
          </w:p>
        </w:tc>
      </w:tr>
      <w:tr w:rsidR="001F039D" w:rsidRPr="00B4550C" w14:paraId="0A457221" w14:textId="77777777" w:rsidTr="0069642F">
        <w:trPr>
          <w:trHeight w:val="431"/>
        </w:trPr>
        <w:tc>
          <w:tcPr>
            <w:tcW w:w="5320" w:type="dxa"/>
            <w:gridSpan w:val="3"/>
            <w:vMerge/>
            <w:shd w:val="clear" w:color="auto" w:fill="FBE4D5"/>
          </w:tcPr>
          <w:p w14:paraId="53B30FF9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649" w:type="dxa"/>
            <w:shd w:val="clear" w:color="auto" w:fill="D0CECE"/>
            <w:vAlign w:val="center"/>
          </w:tcPr>
          <w:p w14:paraId="1778A458" w14:textId="77777777" w:rsidR="001F039D" w:rsidRPr="00B4550C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sz w:val="18"/>
                <w:szCs w:val="18"/>
              </w:rPr>
            </w:pPr>
            <w:r w:rsidRPr="00B4550C">
              <w:rPr>
                <w:color w:val="FFFFFF"/>
                <w:sz w:val="18"/>
                <w:szCs w:val="18"/>
              </w:rPr>
              <w:sym w:font="Wingdings 2" w:char="F0A2"/>
            </w:r>
            <w:r w:rsidRPr="00B4550C">
              <w:rPr>
                <w:color w:val="FFFFFF"/>
                <w:sz w:val="18"/>
                <w:szCs w:val="18"/>
              </w:rPr>
              <w:tab/>
            </w:r>
            <w:r w:rsidRPr="00B4550C">
              <w:rPr>
                <w:sz w:val="18"/>
                <w:szCs w:val="18"/>
              </w:rPr>
              <w:t>В дополнение к ранее предоставленным</w:t>
            </w:r>
            <w:r w:rsidRPr="00B4550C">
              <w:rPr>
                <w:sz w:val="18"/>
                <w:szCs w:val="18"/>
                <w:vertAlign w:val="superscript"/>
              </w:rPr>
              <w:t>4</w:t>
            </w:r>
          </w:p>
        </w:tc>
      </w:tr>
      <w:tr w:rsidR="001F039D" w:rsidRPr="00B4550C" w14:paraId="2FA5626E" w14:textId="77777777" w:rsidTr="0069642F">
        <w:trPr>
          <w:trHeight w:val="431"/>
        </w:trPr>
        <w:tc>
          <w:tcPr>
            <w:tcW w:w="5320" w:type="dxa"/>
            <w:gridSpan w:val="3"/>
            <w:shd w:val="clear" w:color="auto" w:fill="FBE4D5"/>
          </w:tcPr>
          <w:p w14:paraId="25380B45" w14:textId="77777777" w:rsidR="001F039D" w:rsidRPr="00856159" w:rsidRDefault="001F039D" w:rsidP="00920CE1">
            <w:pPr>
              <w:spacing w:before="60" w:after="60"/>
              <w:rPr>
                <w:sz w:val="19"/>
                <w:szCs w:val="19"/>
                <w:lang w:eastAsia="ru-RU"/>
              </w:rPr>
            </w:pPr>
            <w:r w:rsidRPr="00856159">
              <w:rPr>
                <w:sz w:val="19"/>
                <w:szCs w:val="19"/>
              </w:rPr>
              <w:t xml:space="preserve">Дата и время предоставления </w:t>
            </w:r>
          </w:p>
        </w:tc>
        <w:tc>
          <w:tcPr>
            <w:tcW w:w="3649" w:type="dxa"/>
            <w:shd w:val="clear" w:color="auto" w:fill="D0CECE"/>
            <w:vAlign w:val="center"/>
          </w:tcPr>
          <w:p w14:paraId="72152124" w14:textId="77777777" w:rsidR="001F039D" w:rsidRPr="00856159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sz w:val="19"/>
                <w:szCs w:val="19"/>
              </w:rPr>
            </w:pPr>
            <w:r w:rsidRPr="00856159">
              <w:rPr>
                <w:color w:val="FFFFFF"/>
                <w:sz w:val="19"/>
                <w:szCs w:val="19"/>
              </w:rPr>
              <w:sym w:font="Wingdings 2" w:char="F0A2"/>
            </w:r>
            <w:r w:rsidRPr="00856159">
              <w:rPr>
                <w:color w:val="FFFFFF"/>
                <w:sz w:val="19"/>
                <w:szCs w:val="19"/>
              </w:rPr>
              <w:tab/>
            </w:r>
            <w:r w:rsidRPr="00856159">
              <w:rPr>
                <w:sz w:val="19"/>
                <w:szCs w:val="19"/>
              </w:rPr>
              <w:t>Взамен ранее предоставленных</w:t>
            </w:r>
            <w:r w:rsidRPr="00856159">
              <w:rPr>
                <w:sz w:val="19"/>
                <w:szCs w:val="19"/>
                <w:vertAlign w:val="superscript"/>
              </w:rPr>
              <w:t>4</w:t>
            </w:r>
          </w:p>
        </w:tc>
      </w:tr>
      <w:tr w:rsidR="001F039D" w:rsidRPr="00B4550C" w14:paraId="4F67714D" w14:textId="77777777" w:rsidTr="0069642F">
        <w:trPr>
          <w:trHeight w:val="431"/>
        </w:trPr>
        <w:tc>
          <w:tcPr>
            <w:tcW w:w="5320" w:type="dxa"/>
            <w:gridSpan w:val="3"/>
            <w:shd w:val="clear" w:color="auto" w:fill="FBE4D5"/>
          </w:tcPr>
          <w:p w14:paraId="76BDF5A4" w14:textId="124AA2AE" w:rsidR="001F039D" w:rsidRPr="00856159" w:rsidRDefault="001F039D" w:rsidP="00920CE1">
            <w:pPr>
              <w:spacing w:before="60" w:after="60"/>
              <w:rPr>
                <w:sz w:val="19"/>
                <w:szCs w:val="19"/>
              </w:rPr>
            </w:pPr>
            <w:r w:rsidRPr="00856159">
              <w:rPr>
                <w:sz w:val="19"/>
                <w:szCs w:val="19"/>
                <w:lang w:eastAsia="ru-RU"/>
              </w:rPr>
              <w:t xml:space="preserve">Дата, с которой </w:t>
            </w:r>
            <w:r w:rsidR="00D55D82" w:rsidRPr="00856159">
              <w:rPr>
                <w:sz w:val="19"/>
                <w:szCs w:val="19"/>
                <w:lang w:eastAsia="ru-RU"/>
              </w:rPr>
              <w:t xml:space="preserve">проводятся операции по указанному </w:t>
            </w:r>
            <w:r w:rsidR="00D55D82" w:rsidRPr="00856159">
              <w:rPr>
                <w:sz w:val="19"/>
                <w:szCs w:val="19"/>
              </w:rPr>
              <w:t>банковскому счету</w:t>
            </w:r>
          </w:p>
        </w:tc>
        <w:tc>
          <w:tcPr>
            <w:tcW w:w="3649" w:type="dxa"/>
            <w:shd w:val="clear" w:color="auto" w:fill="D0CECE"/>
            <w:vAlign w:val="center"/>
          </w:tcPr>
          <w:p w14:paraId="7085930E" w14:textId="77777777" w:rsidR="001F039D" w:rsidRPr="00856159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color w:val="FFFFFF"/>
                <w:sz w:val="19"/>
                <w:szCs w:val="19"/>
              </w:rPr>
            </w:pPr>
            <w:r w:rsidRPr="00856159">
              <w:rPr>
                <w:color w:val="FFFFFF"/>
                <w:sz w:val="19"/>
                <w:szCs w:val="19"/>
              </w:rPr>
              <w:sym w:font="Wingdings 2" w:char="F0A2"/>
            </w:r>
            <w:r w:rsidRPr="00856159">
              <w:rPr>
                <w:color w:val="FFFFFF"/>
                <w:sz w:val="19"/>
                <w:szCs w:val="19"/>
              </w:rPr>
              <w:tab/>
            </w:r>
            <w:r w:rsidRPr="00856159">
              <w:rPr>
                <w:sz w:val="19"/>
                <w:szCs w:val="19"/>
              </w:rPr>
              <w:t>Предоставляются впервые</w:t>
            </w:r>
            <w:r w:rsidRPr="00856159">
              <w:rPr>
                <w:sz w:val="19"/>
                <w:szCs w:val="19"/>
                <w:vertAlign w:val="superscript"/>
              </w:rPr>
              <w:t>4</w:t>
            </w:r>
          </w:p>
        </w:tc>
      </w:tr>
      <w:tr w:rsidR="001F039D" w:rsidRPr="00B4550C" w14:paraId="4F124E62" w14:textId="77777777" w:rsidTr="0069642F">
        <w:trPr>
          <w:trHeight w:val="431"/>
        </w:trPr>
        <w:tc>
          <w:tcPr>
            <w:tcW w:w="5320" w:type="dxa"/>
            <w:gridSpan w:val="3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</w:tcBorders>
            <w:shd w:val="clear" w:color="auto" w:fill="FBE4D5"/>
          </w:tcPr>
          <w:p w14:paraId="4E72827F" w14:textId="77777777" w:rsidR="001F039D" w:rsidRPr="00856159" w:rsidRDefault="001F039D" w:rsidP="00920CE1">
            <w:pPr>
              <w:spacing w:before="60" w:after="60"/>
              <w:rPr>
                <w:sz w:val="19"/>
                <w:szCs w:val="19"/>
                <w:lang w:eastAsia="ru-RU"/>
              </w:rPr>
            </w:pPr>
            <w:r w:rsidRPr="00856159">
              <w:rPr>
                <w:sz w:val="19"/>
                <w:szCs w:val="19"/>
                <w:lang w:eastAsia="ru-RU"/>
              </w:rPr>
              <w:t>Вид банковского счета клирингового участника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0CECE"/>
            <w:vAlign w:val="center"/>
          </w:tcPr>
          <w:p w14:paraId="1A050EB7" w14:textId="77777777" w:rsidR="001F039D" w:rsidRPr="00856159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color w:val="FFFFFF"/>
                <w:sz w:val="19"/>
                <w:szCs w:val="19"/>
              </w:rPr>
            </w:pPr>
            <w:r w:rsidRPr="00856159">
              <w:rPr>
                <w:color w:val="FFFFFF"/>
                <w:sz w:val="19"/>
                <w:szCs w:val="19"/>
              </w:rPr>
              <w:sym w:font="Wingdings 2" w:char="F0A2"/>
            </w:r>
            <w:r w:rsidRPr="00856159">
              <w:rPr>
                <w:color w:val="FFFFFF"/>
                <w:sz w:val="19"/>
                <w:szCs w:val="19"/>
              </w:rPr>
              <w:tab/>
            </w:r>
            <w:r w:rsidRPr="00856159">
              <w:rPr>
                <w:sz w:val="19"/>
                <w:szCs w:val="19"/>
              </w:rPr>
              <w:t>собственный банковский счет для учета собственных денег</w:t>
            </w:r>
            <w:r w:rsidRPr="00856159">
              <w:rPr>
                <w:sz w:val="19"/>
                <w:szCs w:val="19"/>
                <w:vertAlign w:val="superscript"/>
              </w:rPr>
              <w:t>4</w:t>
            </w:r>
          </w:p>
        </w:tc>
      </w:tr>
      <w:tr w:rsidR="001F039D" w:rsidRPr="00B4550C" w14:paraId="43CCD37D" w14:textId="77777777" w:rsidTr="0069642F">
        <w:trPr>
          <w:trHeight w:val="431"/>
        </w:trPr>
        <w:tc>
          <w:tcPr>
            <w:tcW w:w="5320" w:type="dxa"/>
            <w:gridSpan w:val="3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BE4D5"/>
          </w:tcPr>
          <w:p w14:paraId="0C55DF85" w14:textId="77777777" w:rsidR="001F039D" w:rsidRPr="00856159" w:rsidRDefault="001F039D" w:rsidP="00920CE1">
            <w:pPr>
              <w:spacing w:before="60" w:after="60"/>
              <w:rPr>
                <w:sz w:val="19"/>
                <w:szCs w:val="19"/>
                <w:lang w:eastAsia="ru-RU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0CECE"/>
            <w:vAlign w:val="center"/>
          </w:tcPr>
          <w:p w14:paraId="556CA398" w14:textId="77777777" w:rsidR="001F039D" w:rsidRPr="00856159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color w:val="FFFFFF"/>
                <w:sz w:val="19"/>
                <w:szCs w:val="19"/>
              </w:rPr>
            </w:pPr>
            <w:r w:rsidRPr="00856159">
              <w:rPr>
                <w:color w:val="FFFFFF"/>
                <w:sz w:val="19"/>
                <w:szCs w:val="19"/>
              </w:rPr>
              <w:sym w:font="Wingdings 2" w:char="F0A2"/>
            </w:r>
            <w:r w:rsidRPr="00856159">
              <w:rPr>
                <w:color w:val="FFFFFF"/>
                <w:sz w:val="19"/>
                <w:szCs w:val="19"/>
              </w:rPr>
              <w:t xml:space="preserve"> </w:t>
            </w:r>
            <w:r w:rsidRPr="00856159">
              <w:rPr>
                <w:sz w:val="19"/>
                <w:szCs w:val="19"/>
              </w:rPr>
              <w:t>собственный банковский счет для учета клиентских денег</w:t>
            </w:r>
            <w:r w:rsidRPr="00856159">
              <w:rPr>
                <w:sz w:val="19"/>
                <w:szCs w:val="19"/>
                <w:vertAlign w:val="superscript"/>
              </w:rPr>
              <w:t>4</w:t>
            </w:r>
          </w:p>
        </w:tc>
      </w:tr>
      <w:tr w:rsidR="001F039D" w:rsidRPr="00856159" w14:paraId="31270F87" w14:textId="77777777" w:rsidTr="0069642F">
        <w:tblPrEx>
          <w:shd w:val="clear" w:color="auto" w:fill="auto"/>
        </w:tblPrEx>
        <w:trPr>
          <w:cantSplit/>
        </w:trPr>
        <w:tc>
          <w:tcPr>
            <w:tcW w:w="5307" w:type="dxa"/>
            <w:gridSpan w:val="2"/>
            <w:shd w:val="clear" w:color="auto" w:fill="2E74B5"/>
          </w:tcPr>
          <w:p w14:paraId="23DA3103" w14:textId="77777777" w:rsidR="001F039D" w:rsidRPr="00856159" w:rsidRDefault="001F039D" w:rsidP="00920CE1">
            <w:pPr>
              <w:spacing w:before="60" w:after="60"/>
              <w:rPr>
                <w:color w:val="FFFFFF"/>
                <w:sz w:val="19"/>
                <w:szCs w:val="19"/>
              </w:rPr>
            </w:pPr>
            <w:r w:rsidRPr="00856159">
              <w:rPr>
                <w:color w:val="FFFFFF"/>
                <w:sz w:val="19"/>
                <w:szCs w:val="19"/>
              </w:rPr>
              <w:t>Наименование и адрес обслуживающего банка</w:t>
            </w:r>
            <w:r w:rsidRPr="00856159">
              <w:rPr>
                <w:color w:val="FFFFFF"/>
                <w:sz w:val="19"/>
                <w:szCs w:val="19"/>
                <w:vertAlign w:val="superscript"/>
              </w:rPr>
              <w:t>5</w:t>
            </w:r>
          </w:p>
        </w:tc>
        <w:tc>
          <w:tcPr>
            <w:tcW w:w="3662" w:type="dxa"/>
            <w:gridSpan w:val="2"/>
            <w:shd w:val="clear" w:color="auto" w:fill="D0CECE"/>
          </w:tcPr>
          <w:p w14:paraId="04970853" w14:textId="77777777" w:rsidR="001F039D" w:rsidRPr="00856159" w:rsidRDefault="001F039D" w:rsidP="00920CE1">
            <w:pPr>
              <w:spacing w:before="60" w:after="60"/>
              <w:rPr>
                <w:sz w:val="19"/>
                <w:szCs w:val="19"/>
              </w:rPr>
            </w:pPr>
          </w:p>
        </w:tc>
      </w:tr>
      <w:tr w:rsidR="001F039D" w:rsidRPr="00856159" w14:paraId="1A39884B" w14:textId="77777777" w:rsidTr="0069642F">
        <w:tblPrEx>
          <w:shd w:val="clear" w:color="auto" w:fill="auto"/>
        </w:tblPrEx>
        <w:trPr>
          <w:cantSplit/>
        </w:trPr>
        <w:tc>
          <w:tcPr>
            <w:tcW w:w="5307" w:type="dxa"/>
            <w:gridSpan w:val="2"/>
            <w:shd w:val="clear" w:color="auto" w:fill="2E74B5"/>
          </w:tcPr>
          <w:p w14:paraId="428B6A6F" w14:textId="77777777" w:rsidR="001F039D" w:rsidRPr="00856159" w:rsidRDefault="001F039D" w:rsidP="00920CE1">
            <w:pPr>
              <w:spacing w:before="60" w:after="60"/>
              <w:rPr>
                <w:color w:val="FFFFFF"/>
                <w:sz w:val="19"/>
                <w:szCs w:val="19"/>
              </w:rPr>
            </w:pPr>
            <w:r w:rsidRPr="00856159">
              <w:rPr>
                <w:color w:val="FFFFFF"/>
                <w:sz w:val="19"/>
                <w:szCs w:val="19"/>
              </w:rPr>
              <w:t>Номер банковского счета клирингового участника</w:t>
            </w:r>
          </w:p>
        </w:tc>
        <w:tc>
          <w:tcPr>
            <w:tcW w:w="3662" w:type="dxa"/>
            <w:gridSpan w:val="2"/>
            <w:shd w:val="clear" w:color="auto" w:fill="D0CECE"/>
          </w:tcPr>
          <w:p w14:paraId="797F0D98" w14:textId="77777777" w:rsidR="001F039D" w:rsidRPr="00856159" w:rsidRDefault="001F039D" w:rsidP="00920CE1">
            <w:pPr>
              <w:spacing w:before="60" w:after="60"/>
              <w:rPr>
                <w:sz w:val="19"/>
                <w:szCs w:val="19"/>
              </w:rPr>
            </w:pPr>
          </w:p>
        </w:tc>
      </w:tr>
      <w:tr w:rsidR="001F039D" w:rsidRPr="00856159" w14:paraId="08F20301" w14:textId="77777777" w:rsidTr="0069642F">
        <w:tblPrEx>
          <w:shd w:val="clear" w:color="auto" w:fill="auto"/>
        </w:tblPrEx>
        <w:trPr>
          <w:cantSplit/>
        </w:trPr>
        <w:tc>
          <w:tcPr>
            <w:tcW w:w="5307" w:type="dxa"/>
            <w:gridSpan w:val="2"/>
            <w:shd w:val="clear" w:color="auto" w:fill="2E74B5"/>
          </w:tcPr>
          <w:p w14:paraId="2C2E5354" w14:textId="77777777" w:rsidR="001F039D" w:rsidRPr="00856159" w:rsidRDefault="001F039D" w:rsidP="00920CE1">
            <w:pPr>
              <w:spacing w:before="60" w:after="60"/>
              <w:rPr>
                <w:color w:val="FFFFFF"/>
                <w:sz w:val="19"/>
                <w:szCs w:val="19"/>
              </w:rPr>
            </w:pPr>
            <w:r w:rsidRPr="00856159">
              <w:rPr>
                <w:color w:val="FFFFFF"/>
                <w:sz w:val="19"/>
                <w:szCs w:val="19"/>
              </w:rPr>
              <w:t>SWIFT BIC клирингового участника (при наличии)</w:t>
            </w:r>
          </w:p>
        </w:tc>
        <w:tc>
          <w:tcPr>
            <w:tcW w:w="3662" w:type="dxa"/>
            <w:gridSpan w:val="2"/>
            <w:shd w:val="clear" w:color="auto" w:fill="D0CECE"/>
          </w:tcPr>
          <w:p w14:paraId="083F8C32" w14:textId="77777777" w:rsidR="001F039D" w:rsidRPr="00856159" w:rsidRDefault="001F039D" w:rsidP="00920CE1">
            <w:pPr>
              <w:spacing w:before="60" w:after="60"/>
              <w:rPr>
                <w:sz w:val="19"/>
                <w:szCs w:val="19"/>
              </w:rPr>
            </w:pPr>
          </w:p>
        </w:tc>
      </w:tr>
      <w:tr w:rsidR="001F039D" w:rsidRPr="00856159" w14:paraId="37672303" w14:textId="77777777" w:rsidTr="0069642F">
        <w:tblPrEx>
          <w:shd w:val="clear" w:color="auto" w:fill="auto"/>
        </w:tblPrEx>
        <w:trPr>
          <w:cantSplit/>
        </w:trPr>
        <w:tc>
          <w:tcPr>
            <w:tcW w:w="5307" w:type="dxa"/>
            <w:gridSpan w:val="2"/>
            <w:shd w:val="clear" w:color="auto" w:fill="2E74B5"/>
          </w:tcPr>
          <w:p w14:paraId="4769F09D" w14:textId="77777777" w:rsidR="001F039D" w:rsidRPr="00856159" w:rsidRDefault="001F039D" w:rsidP="00920CE1">
            <w:pPr>
              <w:spacing w:before="60" w:after="60"/>
              <w:rPr>
                <w:color w:val="FFFFFF"/>
                <w:sz w:val="19"/>
                <w:szCs w:val="19"/>
              </w:rPr>
            </w:pPr>
            <w:r w:rsidRPr="00856159">
              <w:rPr>
                <w:color w:val="FFFFFF"/>
                <w:sz w:val="19"/>
                <w:szCs w:val="19"/>
              </w:rPr>
              <w:t xml:space="preserve">SWIFT BIC и прочие идентификаторы обслуживающего банка </w:t>
            </w:r>
          </w:p>
        </w:tc>
        <w:tc>
          <w:tcPr>
            <w:tcW w:w="3662" w:type="dxa"/>
            <w:gridSpan w:val="2"/>
            <w:shd w:val="clear" w:color="auto" w:fill="D0CECE"/>
          </w:tcPr>
          <w:p w14:paraId="46409A2A" w14:textId="77777777" w:rsidR="001F039D" w:rsidRPr="00856159" w:rsidRDefault="001F039D" w:rsidP="00920CE1">
            <w:pPr>
              <w:spacing w:before="60" w:after="60"/>
              <w:rPr>
                <w:sz w:val="19"/>
                <w:szCs w:val="19"/>
              </w:rPr>
            </w:pPr>
          </w:p>
        </w:tc>
      </w:tr>
      <w:tr w:rsidR="001F039D" w:rsidRPr="00856159" w14:paraId="373D0754" w14:textId="77777777" w:rsidTr="0069642F">
        <w:tblPrEx>
          <w:shd w:val="clear" w:color="auto" w:fill="auto"/>
        </w:tblPrEx>
        <w:trPr>
          <w:cantSplit/>
        </w:trPr>
        <w:tc>
          <w:tcPr>
            <w:tcW w:w="5307" w:type="dxa"/>
            <w:gridSpan w:val="2"/>
            <w:shd w:val="clear" w:color="auto" w:fill="2E74B5"/>
          </w:tcPr>
          <w:p w14:paraId="0AB6F732" w14:textId="77777777" w:rsidR="001F039D" w:rsidRPr="00856159" w:rsidRDefault="001F039D" w:rsidP="00920CE1">
            <w:pPr>
              <w:spacing w:before="60" w:after="60"/>
              <w:rPr>
                <w:color w:val="FFFFFF"/>
                <w:sz w:val="19"/>
                <w:szCs w:val="19"/>
              </w:rPr>
            </w:pPr>
            <w:r w:rsidRPr="00856159">
              <w:rPr>
                <w:color w:val="FFFFFF"/>
                <w:sz w:val="19"/>
                <w:szCs w:val="19"/>
              </w:rPr>
              <w:t>Наименование, адрес и SWIFT BIC банка-посредника</w:t>
            </w:r>
            <w:r w:rsidRPr="00856159">
              <w:rPr>
                <w:color w:val="FFFFFF"/>
                <w:sz w:val="19"/>
                <w:szCs w:val="19"/>
                <w:vertAlign w:val="superscript"/>
              </w:rPr>
              <w:t>6</w:t>
            </w:r>
            <w:r w:rsidRPr="00856159">
              <w:rPr>
                <w:color w:val="FFFFFF"/>
                <w:sz w:val="19"/>
                <w:szCs w:val="19"/>
              </w:rPr>
              <w:t xml:space="preserve"> </w:t>
            </w:r>
          </w:p>
        </w:tc>
        <w:tc>
          <w:tcPr>
            <w:tcW w:w="3662" w:type="dxa"/>
            <w:gridSpan w:val="2"/>
            <w:shd w:val="clear" w:color="auto" w:fill="D0CECE"/>
          </w:tcPr>
          <w:p w14:paraId="2835E91F" w14:textId="77777777" w:rsidR="001F039D" w:rsidRPr="00856159" w:rsidRDefault="001F039D" w:rsidP="00920CE1">
            <w:pPr>
              <w:spacing w:before="60" w:after="60"/>
              <w:rPr>
                <w:sz w:val="19"/>
                <w:szCs w:val="19"/>
              </w:rPr>
            </w:pPr>
          </w:p>
        </w:tc>
      </w:tr>
      <w:tr w:rsidR="001F039D" w:rsidRPr="00856159" w14:paraId="3588F23F" w14:textId="77777777" w:rsidTr="0069642F">
        <w:tblPrEx>
          <w:shd w:val="clear" w:color="auto" w:fill="auto"/>
        </w:tblPrEx>
        <w:trPr>
          <w:cantSplit/>
          <w:trHeight w:val="312"/>
        </w:trPr>
        <w:tc>
          <w:tcPr>
            <w:tcW w:w="5307" w:type="dxa"/>
            <w:gridSpan w:val="2"/>
            <w:shd w:val="clear" w:color="auto" w:fill="2E74B5"/>
          </w:tcPr>
          <w:p w14:paraId="3B4EFCC7" w14:textId="77777777" w:rsidR="001F039D" w:rsidRPr="00856159" w:rsidRDefault="001F039D" w:rsidP="00920CE1">
            <w:pPr>
              <w:spacing w:before="60" w:after="60"/>
              <w:rPr>
                <w:color w:val="FFFFFF"/>
                <w:sz w:val="19"/>
                <w:szCs w:val="19"/>
              </w:rPr>
            </w:pPr>
            <w:r w:rsidRPr="00856159">
              <w:rPr>
                <w:color w:val="FFFFFF"/>
                <w:sz w:val="19"/>
                <w:szCs w:val="19"/>
              </w:rPr>
              <w:t>БИК и ИНН обслуживающего банка</w:t>
            </w:r>
            <w:r w:rsidRPr="00856159">
              <w:rPr>
                <w:color w:val="FFFFFF"/>
                <w:sz w:val="19"/>
                <w:szCs w:val="19"/>
                <w:vertAlign w:val="superscript"/>
              </w:rPr>
              <w:t>7</w:t>
            </w:r>
          </w:p>
        </w:tc>
        <w:tc>
          <w:tcPr>
            <w:tcW w:w="3662" w:type="dxa"/>
            <w:gridSpan w:val="2"/>
            <w:shd w:val="clear" w:color="auto" w:fill="D0CECE"/>
          </w:tcPr>
          <w:p w14:paraId="60444146" w14:textId="77777777" w:rsidR="001F039D" w:rsidRPr="00856159" w:rsidRDefault="001F039D" w:rsidP="00920CE1">
            <w:pPr>
              <w:spacing w:before="60" w:after="60"/>
              <w:rPr>
                <w:sz w:val="19"/>
                <w:szCs w:val="19"/>
              </w:rPr>
            </w:pPr>
          </w:p>
        </w:tc>
      </w:tr>
      <w:tr w:rsidR="001F039D" w:rsidRPr="00856159" w14:paraId="1882737A" w14:textId="77777777" w:rsidTr="0069642F">
        <w:tblPrEx>
          <w:shd w:val="clear" w:color="auto" w:fill="auto"/>
        </w:tblPrEx>
        <w:trPr>
          <w:cantSplit/>
        </w:trPr>
        <w:tc>
          <w:tcPr>
            <w:tcW w:w="5307" w:type="dxa"/>
            <w:gridSpan w:val="2"/>
            <w:shd w:val="clear" w:color="auto" w:fill="2E74B5"/>
          </w:tcPr>
          <w:p w14:paraId="61C2303A" w14:textId="77777777" w:rsidR="001F039D" w:rsidRPr="00856159" w:rsidRDefault="001F039D" w:rsidP="00920CE1">
            <w:pPr>
              <w:spacing w:before="60" w:after="60"/>
              <w:rPr>
                <w:color w:val="FFFFFF"/>
                <w:sz w:val="19"/>
                <w:szCs w:val="19"/>
              </w:rPr>
            </w:pPr>
            <w:r w:rsidRPr="00856159">
              <w:rPr>
                <w:color w:val="FFFFFF"/>
                <w:sz w:val="19"/>
                <w:szCs w:val="19"/>
              </w:rPr>
              <w:t>Корреспондентский счет обслуживающего банка в ЦБ РФ</w:t>
            </w:r>
            <w:r w:rsidRPr="00856159">
              <w:rPr>
                <w:color w:val="FFFFFF"/>
                <w:sz w:val="19"/>
                <w:szCs w:val="19"/>
                <w:vertAlign w:val="superscript"/>
              </w:rPr>
              <w:t>8</w:t>
            </w:r>
          </w:p>
        </w:tc>
        <w:tc>
          <w:tcPr>
            <w:tcW w:w="3662" w:type="dxa"/>
            <w:gridSpan w:val="2"/>
            <w:shd w:val="clear" w:color="auto" w:fill="D0CECE"/>
          </w:tcPr>
          <w:p w14:paraId="71C11D00" w14:textId="77777777" w:rsidR="001F039D" w:rsidRPr="00856159" w:rsidRDefault="001F039D" w:rsidP="00920CE1">
            <w:pPr>
              <w:spacing w:before="60" w:after="60"/>
              <w:rPr>
                <w:sz w:val="19"/>
                <w:szCs w:val="19"/>
              </w:rPr>
            </w:pPr>
          </w:p>
        </w:tc>
      </w:tr>
      <w:tr w:rsidR="001F039D" w:rsidRPr="00B4550C" w14:paraId="524E56BD" w14:textId="77777777" w:rsidTr="0069642F">
        <w:tblPrEx>
          <w:shd w:val="clear" w:color="auto" w:fill="auto"/>
        </w:tblPrEx>
        <w:trPr>
          <w:trHeight w:val="144"/>
        </w:trPr>
        <w:tc>
          <w:tcPr>
            <w:tcW w:w="4479" w:type="dxa"/>
            <w:tcBorders>
              <w:bottom w:val="nil"/>
            </w:tcBorders>
            <w:shd w:val="clear" w:color="auto" w:fill="FFFFFF"/>
          </w:tcPr>
          <w:p w14:paraId="5F94C724" w14:textId="77777777" w:rsidR="001F039D" w:rsidRPr="00B4550C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</w:rPr>
            </w:pPr>
            <w:r w:rsidRPr="00B4550C">
              <w:rPr>
                <w:sz w:val="14"/>
                <w:szCs w:val="14"/>
                <w:vertAlign w:val="superscript"/>
              </w:rPr>
              <w:t>1</w:t>
            </w:r>
            <w:r w:rsidRPr="00B4550C">
              <w:rPr>
                <w:sz w:val="14"/>
                <w:szCs w:val="14"/>
              </w:rPr>
              <w:tab/>
              <w:t xml:space="preserve">В формате "Лист </w:t>
            </w:r>
            <w:r w:rsidRPr="00CC62C5">
              <w:rPr>
                <w:sz w:val="14"/>
                <w:szCs w:val="14"/>
              </w:rPr>
              <w:t>X</w:t>
            </w:r>
            <w:r w:rsidRPr="00B4550C">
              <w:rPr>
                <w:sz w:val="14"/>
                <w:szCs w:val="14"/>
              </w:rPr>
              <w:t xml:space="preserve"> из </w:t>
            </w:r>
            <w:r w:rsidRPr="00CC62C5">
              <w:rPr>
                <w:sz w:val="14"/>
                <w:szCs w:val="14"/>
              </w:rPr>
              <w:t>n</w:t>
            </w:r>
            <w:r w:rsidRPr="00B4550C">
              <w:rPr>
                <w:sz w:val="14"/>
                <w:szCs w:val="14"/>
              </w:rPr>
              <w:t>". По каждому виду валюты предоставляется отдельный список реквизитов.</w:t>
            </w:r>
          </w:p>
          <w:p w14:paraId="69A89647" w14:textId="5AFB0F18" w:rsidR="001F039D" w:rsidRPr="00B4550C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</w:rPr>
            </w:pPr>
            <w:r w:rsidRPr="00B4550C">
              <w:rPr>
                <w:sz w:val="14"/>
                <w:szCs w:val="14"/>
                <w:vertAlign w:val="superscript"/>
              </w:rPr>
              <w:t>2</w:t>
            </w:r>
            <w:r w:rsidRPr="00B4550C">
              <w:rPr>
                <w:sz w:val="14"/>
                <w:szCs w:val="14"/>
              </w:rPr>
              <w:tab/>
              <w:t xml:space="preserve">Кодовое обозначение валюты – </w:t>
            </w:r>
            <w:r w:rsidRPr="00CC62C5">
              <w:rPr>
                <w:sz w:val="14"/>
                <w:szCs w:val="14"/>
              </w:rPr>
              <w:t>USD</w:t>
            </w:r>
            <w:r w:rsidRPr="00B4550C">
              <w:rPr>
                <w:sz w:val="14"/>
                <w:szCs w:val="14"/>
              </w:rPr>
              <w:t xml:space="preserve">, </w:t>
            </w:r>
            <w:r w:rsidRPr="00CC62C5">
              <w:rPr>
                <w:sz w:val="14"/>
                <w:szCs w:val="14"/>
              </w:rPr>
              <w:t>EUR</w:t>
            </w:r>
            <w:r w:rsidRPr="00B4550C">
              <w:rPr>
                <w:sz w:val="14"/>
                <w:szCs w:val="14"/>
              </w:rPr>
              <w:t xml:space="preserve">, </w:t>
            </w:r>
            <w:r w:rsidRPr="00CC62C5">
              <w:rPr>
                <w:sz w:val="14"/>
                <w:szCs w:val="14"/>
              </w:rPr>
              <w:t>RUB</w:t>
            </w:r>
            <w:r w:rsidRPr="00B4550C">
              <w:rPr>
                <w:sz w:val="14"/>
                <w:szCs w:val="14"/>
              </w:rPr>
              <w:t xml:space="preserve">, </w:t>
            </w:r>
            <w:r w:rsidRPr="00CC62C5">
              <w:rPr>
                <w:sz w:val="14"/>
                <w:szCs w:val="14"/>
              </w:rPr>
              <w:t>CNY</w:t>
            </w:r>
            <w:r w:rsidR="00D55D82" w:rsidRPr="00B4550C">
              <w:rPr>
                <w:sz w:val="14"/>
                <w:szCs w:val="14"/>
              </w:rPr>
              <w:t xml:space="preserve">, </w:t>
            </w:r>
            <w:r w:rsidR="00D55D82" w:rsidRPr="00CC62C5">
              <w:rPr>
                <w:sz w:val="14"/>
                <w:szCs w:val="14"/>
              </w:rPr>
              <w:t>AED</w:t>
            </w:r>
            <w:r w:rsidRPr="00B4550C">
              <w:rPr>
                <w:sz w:val="14"/>
                <w:szCs w:val="14"/>
              </w:rPr>
              <w:t>.</w:t>
            </w:r>
          </w:p>
          <w:p w14:paraId="039A18B5" w14:textId="2915F6B1" w:rsidR="001F039D" w:rsidRPr="00B4550C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</w:rPr>
            </w:pPr>
            <w:r w:rsidRPr="00B4550C">
              <w:rPr>
                <w:sz w:val="14"/>
                <w:szCs w:val="14"/>
                <w:vertAlign w:val="superscript"/>
              </w:rPr>
              <w:t>3</w:t>
            </w:r>
            <w:r w:rsidRPr="00B4550C">
              <w:rPr>
                <w:sz w:val="14"/>
                <w:szCs w:val="14"/>
              </w:rPr>
              <w:tab/>
              <w:t xml:space="preserve">Наименование на русском и английском языках. При оформлении реквизитов в российских рублях необходимо указать также наименование в транслитерации </w:t>
            </w:r>
            <w:r w:rsidRPr="00CC62C5">
              <w:rPr>
                <w:sz w:val="14"/>
                <w:szCs w:val="14"/>
              </w:rPr>
              <w:t>SWIFT</w:t>
            </w:r>
            <w:r w:rsidR="00856159">
              <w:rPr>
                <w:sz w:val="14"/>
                <w:szCs w:val="14"/>
              </w:rPr>
              <w:t xml:space="preserve"> </w:t>
            </w:r>
            <w:r w:rsidRPr="00B4550C">
              <w:rPr>
                <w:sz w:val="14"/>
                <w:szCs w:val="14"/>
              </w:rPr>
              <w:t xml:space="preserve">- </w:t>
            </w:r>
            <w:r w:rsidRPr="00CC62C5">
              <w:rPr>
                <w:sz w:val="14"/>
                <w:szCs w:val="14"/>
              </w:rPr>
              <w:t>RUR</w:t>
            </w:r>
            <w:r w:rsidRPr="00B4550C">
              <w:rPr>
                <w:sz w:val="14"/>
                <w:szCs w:val="14"/>
              </w:rPr>
              <w:t>6.</w:t>
            </w:r>
          </w:p>
          <w:p w14:paraId="32F54470" w14:textId="4AA59E5F" w:rsidR="001F039D" w:rsidRPr="00B4550C" w:rsidRDefault="001F039D" w:rsidP="00856159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</w:rPr>
            </w:pPr>
            <w:r w:rsidRPr="00B4550C">
              <w:rPr>
                <w:sz w:val="14"/>
                <w:szCs w:val="14"/>
                <w:vertAlign w:val="superscript"/>
              </w:rPr>
              <w:t>4</w:t>
            </w:r>
            <w:r w:rsidRPr="00B4550C">
              <w:rPr>
                <w:sz w:val="14"/>
                <w:szCs w:val="14"/>
              </w:rPr>
              <w:tab/>
              <w:t xml:space="preserve">Отметить нужный вариант знаком </w:t>
            </w:r>
            <w:r w:rsidRPr="00B4550C">
              <w:rPr>
                <w:sz w:val="14"/>
                <w:szCs w:val="14"/>
              </w:rPr>
              <w:sym w:font="Wingdings 2" w:char="F04F"/>
            </w:r>
            <w:r w:rsidRPr="00B4550C">
              <w:rPr>
                <w:sz w:val="14"/>
                <w:szCs w:val="14"/>
              </w:rPr>
              <w:t xml:space="preserve"> или </w:t>
            </w:r>
            <w:r w:rsidRPr="00B4550C">
              <w:rPr>
                <w:sz w:val="14"/>
                <w:szCs w:val="14"/>
              </w:rPr>
              <w:sym w:font="Wingdings 2" w:char="F050"/>
            </w:r>
            <w:r w:rsidRPr="00B4550C">
              <w:rPr>
                <w:sz w:val="14"/>
                <w:szCs w:val="14"/>
              </w:rPr>
              <w:t>.</w:t>
            </w:r>
          </w:p>
        </w:tc>
        <w:tc>
          <w:tcPr>
            <w:tcW w:w="4490" w:type="dxa"/>
            <w:gridSpan w:val="3"/>
            <w:tcBorders>
              <w:bottom w:val="nil"/>
            </w:tcBorders>
            <w:shd w:val="clear" w:color="auto" w:fill="FFFFFF"/>
          </w:tcPr>
          <w:p w14:paraId="064F5721" w14:textId="77777777" w:rsidR="001F039D" w:rsidRPr="00B4550C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</w:rPr>
            </w:pPr>
            <w:r w:rsidRPr="00B4550C">
              <w:rPr>
                <w:sz w:val="14"/>
                <w:szCs w:val="14"/>
                <w:vertAlign w:val="superscript"/>
              </w:rPr>
              <w:t>5</w:t>
            </w:r>
            <w:r w:rsidRPr="00B4550C">
              <w:rPr>
                <w:sz w:val="14"/>
                <w:szCs w:val="14"/>
              </w:rPr>
              <w:tab/>
              <w:t xml:space="preserve">При заполнении реквизитов в российских рублях необходимо указать наименование на русском языке и в транслитерации </w:t>
            </w:r>
            <w:r w:rsidRPr="00CC62C5">
              <w:rPr>
                <w:sz w:val="14"/>
                <w:szCs w:val="14"/>
              </w:rPr>
              <w:t>SWIFT</w:t>
            </w:r>
            <w:r w:rsidRPr="00B4550C">
              <w:rPr>
                <w:sz w:val="14"/>
                <w:szCs w:val="14"/>
              </w:rPr>
              <w:t xml:space="preserve">- </w:t>
            </w:r>
            <w:r w:rsidRPr="00CC62C5">
              <w:rPr>
                <w:sz w:val="14"/>
                <w:szCs w:val="14"/>
              </w:rPr>
              <w:t>RUR</w:t>
            </w:r>
            <w:r w:rsidRPr="00B4550C">
              <w:rPr>
                <w:sz w:val="14"/>
                <w:szCs w:val="14"/>
              </w:rPr>
              <w:t>6.</w:t>
            </w:r>
          </w:p>
          <w:p w14:paraId="2CCE49AF" w14:textId="77777777" w:rsidR="001F039D" w:rsidRPr="00B4550C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</w:rPr>
            </w:pPr>
            <w:r w:rsidRPr="00B4550C">
              <w:rPr>
                <w:sz w:val="14"/>
                <w:szCs w:val="14"/>
                <w:vertAlign w:val="superscript"/>
              </w:rPr>
              <w:t>6</w:t>
            </w:r>
            <w:r w:rsidRPr="00B4550C">
              <w:rPr>
                <w:sz w:val="14"/>
                <w:szCs w:val="14"/>
              </w:rPr>
              <w:tab/>
              <w:t>Заполняется при наличии банка-посредника.</w:t>
            </w:r>
          </w:p>
          <w:p w14:paraId="00ED7700" w14:textId="77777777" w:rsidR="001F039D" w:rsidRPr="00B4550C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</w:rPr>
            </w:pPr>
            <w:r w:rsidRPr="00B4550C">
              <w:rPr>
                <w:sz w:val="14"/>
                <w:szCs w:val="14"/>
                <w:vertAlign w:val="superscript"/>
              </w:rPr>
              <w:t>7</w:t>
            </w:r>
            <w:r w:rsidRPr="00B4550C">
              <w:rPr>
                <w:sz w:val="14"/>
                <w:szCs w:val="14"/>
              </w:rPr>
              <w:tab/>
              <w:t>Заполняется при оформлении реквизитов в российских рублях.</w:t>
            </w:r>
          </w:p>
          <w:p w14:paraId="30FAE5DC" w14:textId="77777777" w:rsidR="001F039D" w:rsidRPr="00B4550C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</w:rPr>
            </w:pPr>
            <w:r w:rsidRPr="00B4550C">
              <w:rPr>
                <w:sz w:val="14"/>
                <w:szCs w:val="14"/>
                <w:vertAlign w:val="superscript"/>
              </w:rPr>
              <w:t>8</w:t>
            </w:r>
            <w:r w:rsidRPr="00B4550C">
              <w:rPr>
                <w:sz w:val="14"/>
                <w:szCs w:val="14"/>
                <w:vertAlign w:val="superscript"/>
              </w:rPr>
              <w:tab/>
            </w:r>
            <w:r w:rsidRPr="00B4550C">
              <w:rPr>
                <w:sz w:val="14"/>
                <w:szCs w:val="14"/>
              </w:rPr>
              <w:t>Центральный Банк Российской Федерации.</w:t>
            </w:r>
          </w:p>
          <w:p w14:paraId="2450FEDE" w14:textId="77777777" w:rsidR="001F039D" w:rsidRPr="00B4550C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color w:val="FFFFFF"/>
                <w:sz w:val="14"/>
                <w:szCs w:val="14"/>
              </w:rPr>
            </w:pPr>
          </w:p>
        </w:tc>
      </w:tr>
    </w:tbl>
    <w:p w14:paraId="226268D1" w14:textId="77777777" w:rsidR="001F039D" w:rsidRPr="00856159" w:rsidRDefault="001F039D" w:rsidP="001F039D">
      <w:pPr>
        <w:tabs>
          <w:tab w:val="center" w:pos="4507"/>
          <w:tab w:val="right" w:pos="9029"/>
        </w:tabs>
        <w:spacing w:after="120"/>
        <w:jc w:val="both"/>
        <w:rPr>
          <w:sz w:val="19"/>
          <w:szCs w:val="19"/>
        </w:rPr>
      </w:pPr>
      <w:r w:rsidRPr="00856159">
        <w:rPr>
          <w:sz w:val="19"/>
          <w:szCs w:val="19"/>
        </w:rPr>
        <w:t>[Должность первого руководителя]</w:t>
      </w:r>
      <w:r w:rsidRPr="00856159">
        <w:rPr>
          <w:sz w:val="19"/>
          <w:szCs w:val="19"/>
        </w:rPr>
        <w:tab/>
        <w:t>[подпись]</w:t>
      </w:r>
      <w:r w:rsidRPr="00856159">
        <w:rPr>
          <w:sz w:val="19"/>
          <w:szCs w:val="19"/>
        </w:rPr>
        <w:tab/>
        <w:t>[Фамилия, инициалы]</w:t>
      </w:r>
    </w:p>
    <w:p w14:paraId="420BCCC5" w14:textId="77777777" w:rsidR="001F039D" w:rsidRPr="00856159" w:rsidRDefault="001F039D" w:rsidP="001F039D">
      <w:pPr>
        <w:tabs>
          <w:tab w:val="center" w:pos="4507"/>
          <w:tab w:val="right" w:pos="9029"/>
        </w:tabs>
        <w:spacing w:after="120"/>
        <w:jc w:val="both"/>
        <w:rPr>
          <w:sz w:val="19"/>
          <w:szCs w:val="19"/>
        </w:rPr>
      </w:pPr>
      <w:r w:rsidRPr="00856159">
        <w:rPr>
          <w:sz w:val="19"/>
          <w:szCs w:val="19"/>
        </w:rPr>
        <w:t>[Должность главного бухгалтера]</w:t>
      </w:r>
      <w:r w:rsidRPr="00856159">
        <w:rPr>
          <w:sz w:val="19"/>
          <w:szCs w:val="19"/>
        </w:rPr>
        <w:tab/>
        <w:t>[подпись]</w:t>
      </w:r>
      <w:r w:rsidRPr="00856159">
        <w:rPr>
          <w:sz w:val="19"/>
          <w:szCs w:val="19"/>
        </w:rPr>
        <w:tab/>
        <w:t>[Фамилия, инициалы]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5322"/>
        <w:gridCol w:w="3647"/>
      </w:tblGrid>
      <w:tr w:rsidR="001F039D" w:rsidRPr="00856159" w14:paraId="2557ACBA" w14:textId="77777777" w:rsidTr="00E17BFB">
        <w:tc>
          <w:tcPr>
            <w:tcW w:w="5322" w:type="dxa"/>
          </w:tcPr>
          <w:p w14:paraId="59BB787B" w14:textId="77777777" w:rsidR="001F039D" w:rsidRPr="00856159" w:rsidRDefault="001F039D" w:rsidP="00920CE1">
            <w:pPr>
              <w:widowControl w:val="0"/>
              <w:spacing w:before="60" w:after="60"/>
              <w:rPr>
                <w:sz w:val="19"/>
                <w:szCs w:val="19"/>
                <w:lang w:eastAsia="ru-RU"/>
              </w:rPr>
            </w:pPr>
          </w:p>
        </w:tc>
        <w:tc>
          <w:tcPr>
            <w:tcW w:w="3647" w:type="dxa"/>
            <w:shd w:val="clear" w:color="auto" w:fill="D0CECE"/>
          </w:tcPr>
          <w:p w14:paraId="0809FB80" w14:textId="77777777" w:rsidR="001F039D" w:rsidRPr="00856159" w:rsidRDefault="001F039D" w:rsidP="00920CE1">
            <w:pPr>
              <w:widowControl w:val="0"/>
              <w:spacing w:before="60" w:after="60"/>
              <w:jc w:val="center"/>
              <w:rPr>
                <w:sz w:val="19"/>
                <w:szCs w:val="19"/>
                <w:lang w:eastAsia="ru-RU"/>
              </w:rPr>
            </w:pPr>
            <w:r w:rsidRPr="00856159">
              <w:rPr>
                <w:sz w:val="19"/>
                <w:szCs w:val="19"/>
                <w:lang w:eastAsia="ru-RU"/>
              </w:rPr>
              <w:t>Подписи проверены</w:t>
            </w:r>
          </w:p>
          <w:p w14:paraId="020217CC" w14:textId="3AD4A8F6" w:rsidR="001F039D" w:rsidRPr="00856159" w:rsidRDefault="001F039D" w:rsidP="00920CE1">
            <w:pPr>
              <w:widowControl w:val="0"/>
              <w:spacing w:before="60" w:after="60"/>
              <w:jc w:val="center"/>
              <w:rPr>
                <w:sz w:val="19"/>
                <w:szCs w:val="19"/>
                <w:lang w:eastAsia="ru-RU"/>
              </w:rPr>
            </w:pPr>
            <w:r w:rsidRPr="002D7B69">
              <w:rPr>
                <w:sz w:val="14"/>
                <w:szCs w:val="14"/>
                <w:lang w:eastAsia="ru-RU"/>
              </w:rPr>
              <w:t xml:space="preserve">(личная печать проверившего работника </w:t>
            </w:r>
            <w:r w:rsidR="00D55D82" w:rsidRPr="002D7B69">
              <w:rPr>
                <w:sz w:val="14"/>
                <w:szCs w:val="14"/>
                <w:lang w:eastAsia="ru-RU"/>
              </w:rPr>
              <w:br/>
              <w:t>АО "Клиринговый центр KASE"</w:t>
            </w:r>
            <w:r w:rsidRPr="002D7B69">
              <w:rPr>
                <w:sz w:val="14"/>
                <w:szCs w:val="14"/>
                <w:lang w:eastAsia="ru-RU"/>
              </w:rPr>
              <w:t>, дата проверки)</w:t>
            </w:r>
          </w:p>
        </w:tc>
      </w:tr>
    </w:tbl>
    <w:p w14:paraId="6610326F" w14:textId="6FF1F2A1" w:rsidR="002D7B69" w:rsidRPr="00B4550C" w:rsidRDefault="002D7B69" w:rsidP="002D7B69">
      <w:pPr>
        <w:pStyle w:val="4"/>
        <w:keepLines w:val="0"/>
        <w:spacing w:before="0" w:after="120"/>
        <w:ind w:left="4956" w:firstLine="708"/>
        <w:jc w:val="center"/>
        <w:rPr>
          <w:rFonts w:eastAsia="Times New Roman" w:cs="Times New Roman"/>
          <w:b/>
          <w:bCs/>
          <w:i w:val="0"/>
          <w:iCs w:val="0"/>
          <w:color w:val="auto"/>
          <w:spacing w:val="60"/>
        </w:rPr>
      </w:pPr>
      <w:r w:rsidRPr="00B4550C">
        <w:rPr>
          <w:rFonts w:eastAsia="Times New Roman" w:cs="Times New Roman"/>
          <w:b/>
          <w:bCs/>
          <w:i w:val="0"/>
          <w:iCs w:val="0"/>
          <w:color w:val="auto"/>
          <w:spacing w:val="60"/>
        </w:rPr>
        <w:lastRenderedPageBreak/>
        <w:t>Утверждено</w:t>
      </w:r>
    </w:p>
    <w:p w14:paraId="166BB2E7" w14:textId="77777777" w:rsidR="002D7B69" w:rsidRPr="00B4550C" w:rsidRDefault="002D7B69" w:rsidP="002D7B69">
      <w:pPr>
        <w:spacing w:after="120"/>
        <w:ind w:left="5664"/>
        <w:jc w:val="center"/>
        <w:rPr>
          <w:rFonts w:cs="Arial"/>
        </w:rPr>
      </w:pPr>
      <w:r w:rsidRPr="00B4550C">
        <w:t>решением Правления</w:t>
      </w:r>
      <w:r w:rsidRPr="00B4550C">
        <w:br/>
      </w:r>
      <w:r w:rsidRPr="00B4550C">
        <w:rPr>
          <w:rFonts w:cs="Arial"/>
        </w:rPr>
        <w:t>АО "Клиринговый центр KASE"</w:t>
      </w:r>
    </w:p>
    <w:p w14:paraId="3CBB14F2" w14:textId="77777777" w:rsidR="002D7B69" w:rsidRDefault="002D7B69" w:rsidP="002D7B69">
      <w:pPr>
        <w:widowControl w:val="0"/>
        <w:spacing w:after="120"/>
        <w:ind w:left="5664"/>
        <w:jc w:val="center"/>
        <w:rPr>
          <w:rFonts w:cs="Arial"/>
        </w:rPr>
      </w:pPr>
      <w:r w:rsidRPr="00B4550C">
        <w:rPr>
          <w:rFonts w:cs="Arial"/>
        </w:rPr>
        <w:t xml:space="preserve">(протокол заседания </w:t>
      </w:r>
      <w:r w:rsidRPr="00B4550C">
        <w:rPr>
          <w:rFonts w:cs="Arial"/>
        </w:rPr>
        <w:br/>
        <w:t xml:space="preserve">от </w:t>
      </w:r>
      <w:r>
        <w:rPr>
          <w:rFonts w:cs="Arial"/>
        </w:rPr>
        <w:t>23 октября</w:t>
      </w:r>
      <w:r w:rsidRPr="00B4550C">
        <w:rPr>
          <w:rFonts w:cs="Arial"/>
        </w:rPr>
        <w:t xml:space="preserve"> 2025 года № </w:t>
      </w:r>
      <w:r>
        <w:rPr>
          <w:rFonts w:cs="Arial"/>
        </w:rPr>
        <w:t>80</w:t>
      </w:r>
      <w:r w:rsidRPr="00B4550C">
        <w:rPr>
          <w:rFonts w:cs="Arial"/>
        </w:rPr>
        <w:t>)</w:t>
      </w:r>
    </w:p>
    <w:p w14:paraId="2E1177E4" w14:textId="77777777" w:rsidR="00973839" w:rsidRDefault="00973839" w:rsidP="002D7B69">
      <w:pPr>
        <w:widowControl w:val="0"/>
        <w:spacing w:after="120"/>
        <w:ind w:left="5664"/>
        <w:jc w:val="center"/>
        <w:rPr>
          <w:rFonts w:cs="Arial"/>
        </w:rPr>
      </w:pPr>
    </w:p>
    <w:p w14:paraId="605F7B91" w14:textId="77777777" w:rsidR="00973839" w:rsidRDefault="00973839" w:rsidP="00973839">
      <w:pPr>
        <w:widowControl w:val="0"/>
        <w:spacing w:after="120"/>
        <w:ind w:left="5664"/>
        <w:jc w:val="center"/>
        <w:rPr>
          <w:rFonts w:cs="Arial"/>
          <w:b/>
          <w:bCs/>
        </w:rPr>
      </w:pPr>
      <w:r w:rsidRPr="00856159">
        <w:rPr>
          <w:rFonts w:cs="Arial"/>
          <w:b/>
          <w:bCs/>
        </w:rPr>
        <w:t>Введено в действие</w:t>
      </w:r>
    </w:p>
    <w:p w14:paraId="4A144084" w14:textId="77777777" w:rsidR="00973839" w:rsidRDefault="00973839" w:rsidP="00973839">
      <w:pPr>
        <w:widowControl w:val="0"/>
        <w:spacing w:after="120"/>
        <w:ind w:left="5664"/>
        <w:jc w:val="center"/>
        <w:rPr>
          <w:rFonts w:cs="Arial"/>
        </w:rPr>
      </w:pPr>
      <w:r w:rsidRPr="00973839">
        <w:t>с 03 ноября 2025 года</w:t>
      </w:r>
    </w:p>
    <w:p w14:paraId="7750587C" w14:textId="77777777" w:rsidR="00973839" w:rsidRDefault="00973839" w:rsidP="002D7B69">
      <w:pPr>
        <w:widowControl w:val="0"/>
        <w:spacing w:after="120"/>
        <w:ind w:left="5664"/>
        <w:jc w:val="center"/>
        <w:rPr>
          <w:rFonts w:cs="Arial"/>
        </w:rPr>
      </w:pPr>
    </w:p>
    <w:p w14:paraId="0ABF3FED" w14:textId="76089FB0" w:rsidR="001F039D" w:rsidRPr="00B4550C" w:rsidRDefault="001F039D" w:rsidP="001F039D">
      <w:pPr>
        <w:widowControl w:val="0"/>
        <w:spacing w:after="120"/>
        <w:jc w:val="center"/>
        <w:rPr>
          <w:rFonts w:ascii="Times New Roman" w:hAnsi="Times New Roman"/>
          <w:b/>
          <w:color w:val="800000"/>
          <w:spacing w:val="60"/>
          <w:sz w:val="28"/>
        </w:rPr>
      </w:pPr>
      <w:r w:rsidRPr="00B4550C">
        <w:rPr>
          <w:rFonts w:ascii="Times New Roman" w:hAnsi="Times New Roman"/>
          <w:b/>
          <w:color w:val="800000"/>
          <w:spacing w:val="60"/>
          <w:sz w:val="28"/>
        </w:rPr>
        <w:t>УВЕДОМЛЕНИЕ</w:t>
      </w:r>
    </w:p>
    <w:p w14:paraId="66040CC9" w14:textId="77777777" w:rsidR="001F039D" w:rsidRPr="00B4550C" w:rsidRDefault="001F039D" w:rsidP="001F039D">
      <w:pPr>
        <w:widowControl w:val="0"/>
        <w:spacing w:after="120"/>
        <w:jc w:val="center"/>
        <w:rPr>
          <w:rFonts w:ascii="Times New Roman" w:hAnsi="Times New Roman"/>
          <w:b/>
          <w:color w:val="800000"/>
          <w:sz w:val="24"/>
        </w:rPr>
      </w:pPr>
      <w:r w:rsidRPr="00B4550C">
        <w:rPr>
          <w:rFonts w:ascii="Times New Roman" w:hAnsi="Times New Roman"/>
          <w:b/>
          <w:color w:val="800000"/>
          <w:sz w:val="24"/>
        </w:rPr>
        <w:t>о зачислении денег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5317"/>
        <w:gridCol w:w="3652"/>
      </w:tblGrid>
      <w:tr w:rsidR="001F039D" w:rsidRPr="00B4550C" w14:paraId="30A459D1" w14:textId="77777777" w:rsidTr="00E17BFB">
        <w:tc>
          <w:tcPr>
            <w:tcW w:w="5317" w:type="dxa"/>
            <w:shd w:val="clear" w:color="auto" w:fill="FFFFFF"/>
            <w:vAlign w:val="bottom"/>
          </w:tcPr>
          <w:p w14:paraId="66BCD568" w14:textId="77777777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652" w:type="dxa"/>
            <w:shd w:val="clear" w:color="auto" w:fill="FFFFFF"/>
          </w:tcPr>
          <w:p w14:paraId="7553F329" w14:textId="77777777" w:rsidR="001F039D" w:rsidRPr="00B4550C" w:rsidRDefault="001F039D" w:rsidP="00920CE1">
            <w:pPr>
              <w:widowControl w:val="0"/>
              <w:spacing w:before="60" w:after="120"/>
              <w:rPr>
                <w:sz w:val="18"/>
                <w:szCs w:val="18"/>
                <w:lang w:eastAsia="ru-RU"/>
              </w:rPr>
            </w:pPr>
            <w:r w:rsidRPr="00B4550C">
              <w:rPr>
                <w:lang w:eastAsia="ru-RU"/>
              </w:rPr>
              <w:t xml:space="preserve">АО "Клиринговый центр </w:t>
            </w:r>
            <w:r w:rsidRPr="00CC62C5">
              <w:rPr>
                <w:lang w:eastAsia="ru-RU"/>
              </w:rPr>
              <w:t>KASE</w:t>
            </w:r>
            <w:r w:rsidRPr="00B4550C">
              <w:rPr>
                <w:lang w:eastAsia="ru-RU"/>
              </w:rPr>
              <w:t>"</w:t>
            </w:r>
          </w:p>
        </w:tc>
      </w:tr>
      <w:tr w:rsidR="001F039D" w:rsidRPr="00B4550C" w14:paraId="4BFBD881" w14:textId="77777777" w:rsidTr="00E17BFB">
        <w:trPr>
          <w:trHeight w:val="720"/>
        </w:trPr>
        <w:tc>
          <w:tcPr>
            <w:tcW w:w="5317" w:type="dxa"/>
            <w:vMerge w:val="restart"/>
            <w:shd w:val="clear" w:color="auto" w:fill="FBE4D5"/>
            <w:vAlign w:val="bottom"/>
          </w:tcPr>
          <w:p w14:paraId="2C166C63" w14:textId="77777777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sz w:val="14"/>
                <w:szCs w:val="14"/>
                <w:lang w:eastAsia="ru-RU"/>
              </w:rPr>
            </w:pPr>
            <w:r w:rsidRPr="00B4550C">
              <w:rPr>
                <w:sz w:val="14"/>
                <w:szCs w:val="14"/>
                <w:lang w:eastAsia="ru-RU"/>
              </w:rPr>
              <w:t>(наименование клирингового участника)</w:t>
            </w:r>
          </w:p>
        </w:tc>
        <w:tc>
          <w:tcPr>
            <w:tcW w:w="3652" w:type="dxa"/>
            <w:shd w:val="clear" w:color="auto" w:fill="D0CECE"/>
          </w:tcPr>
          <w:p w14:paraId="7348D40C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  <w:r w:rsidRPr="00B4550C">
              <w:rPr>
                <w:sz w:val="18"/>
                <w:szCs w:val="18"/>
                <w:lang w:eastAsia="ru-RU"/>
              </w:rPr>
              <w:t>Дата предоставления уведомления</w:t>
            </w:r>
          </w:p>
        </w:tc>
      </w:tr>
      <w:tr w:rsidR="001F039D" w:rsidRPr="00B4550C" w14:paraId="7F986DCB" w14:textId="77777777" w:rsidTr="00E17BFB">
        <w:trPr>
          <w:trHeight w:val="720"/>
        </w:trPr>
        <w:tc>
          <w:tcPr>
            <w:tcW w:w="5317" w:type="dxa"/>
            <w:vMerge/>
            <w:shd w:val="clear" w:color="auto" w:fill="FBE4D5"/>
          </w:tcPr>
          <w:p w14:paraId="17ADA85A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652" w:type="dxa"/>
            <w:shd w:val="clear" w:color="auto" w:fill="D0CECE"/>
          </w:tcPr>
          <w:p w14:paraId="7C205637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  <w:r w:rsidRPr="00B4550C">
              <w:rPr>
                <w:sz w:val="18"/>
                <w:szCs w:val="18"/>
                <w:lang w:eastAsia="ru-RU"/>
              </w:rPr>
              <w:t>Время предоставления уведомления</w:t>
            </w:r>
          </w:p>
        </w:tc>
      </w:tr>
      <w:tr w:rsidR="001F039D" w:rsidRPr="00B4550C" w14:paraId="78F68358" w14:textId="77777777" w:rsidTr="00E17BFB">
        <w:trPr>
          <w:trHeight w:val="720"/>
        </w:trPr>
        <w:tc>
          <w:tcPr>
            <w:tcW w:w="5317" w:type="dxa"/>
            <w:vMerge/>
            <w:shd w:val="clear" w:color="auto" w:fill="FBE4D5"/>
          </w:tcPr>
          <w:p w14:paraId="15B901A8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652" w:type="dxa"/>
            <w:shd w:val="clear" w:color="auto" w:fill="D0CECE"/>
          </w:tcPr>
          <w:p w14:paraId="758135B6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  <w:r w:rsidRPr="00B4550C">
              <w:rPr>
                <w:sz w:val="18"/>
                <w:szCs w:val="18"/>
                <w:lang w:eastAsia="ru-RU"/>
              </w:rPr>
              <w:t>Дата, с которой действует уведомление</w:t>
            </w:r>
          </w:p>
        </w:tc>
      </w:tr>
    </w:tbl>
    <w:p w14:paraId="0CEC29DF" w14:textId="77777777" w:rsidR="001F039D" w:rsidRPr="00B4550C" w:rsidRDefault="001F039D" w:rsidP="001F039D">
      <w:pPr>
        <w:widowControl w:val="0"/>
        <w:spacing w:after="120"/>
        <w:jc w:val="both"/>
        <w:rPr>
          <w:lang w:eastAsia="ru-RU"/>
        </w:rPr>
      </w:pPr>
      <w:r w:rsidRPr="00B4550C">
        <w:rPr>
          <w:lang w:eastAsia="ru-RU"/>
        </w:rPr>
        <w:t xml:space="preserve">Настоящим вышеназванный клиринговый участник уведомляет, что проданная им иностранная валюта будет зачислена на следующие корреспондентские счета АО "Клиринговый центр </w:t>
      </w:r>
      <w:r w:rsidRPr="00CC62C5">
        <w:rPr>
          <w:lang w:eastAsia="ru-RU"/>
        </w:rPr>
        <w:t>KASE</w:t>
      </w:r>
      <w:r w:rsidRPr="00B4550C">
        <w:rPr>
          <w:lang w:eastAsia="ru-RU"/>
        </w:rPr>
        <w:t>":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909"/>
        <w:gridCol w:w="4440"/>
        <w:gridCol w:w="3620"/>
      </w:tblGrid>
      <w:tr w:rsidR="001F039D" w:rsidRPr="00B4550C" w14:paraId="0B947441" w14:textId="77777777" w:rsidTr="00440D51">
        <w:tc>
          <w:tcPr>
            <w:tcW w:w="909" w:type="dxa"/>
            <w:shd w:val="clear" w:color="auto" w:fill="0070C0"/>
            <w:vAlign w:val="center"/>
          </w:tcPr>
          <w:p w14:paraId="5B0F091B" w14:textId="77777777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B4550C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Валюта</w:t>
            </w:r>
          </w:p>
        </w:tc>
        <w:tc>
          <w:tcPr>
            <w:tcW w:w="4440" w:type="dxa"/>
            <w:shd w:val="clear" w:color="auto" w:fill="0070C0"/>
            <w:vAlign w:val="center"/>
          </w:tcPr>
          <w:p w14:paraId="6ADD3A61" w14:textId="77777777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B4550C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Банк-корреспондент</w:t>
            </w:r>
          </w:p>
        </w:tc>
        <w:tc>
          <w:tcPr>
            <w:tcW w:w="3620" w:type="dxa"/>
            <w:shd w:val="clear" w:color="auto" w:fill="0070C0"/>
            <w:vAlign w:val="center"/>
          </w:tcPr>
          <w:p w14:paraId="441598D1" w14:textId="77777777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sz w:val="18"/>
                <w:szCs w:val="18"/>
                <w:lang w:eastAsia="ru-RU"/>
              </w:rPr>
            </w:pPr>
            <w:r w:rsidRPr="00B4550C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Сумма</w:t>
            </w:r>
            <w:r w:rsidRPr="00CC62C5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 xml:space="preserve"> </w:t>
            </w:r>
            <w:r w:rsidRPr="00B4550C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поставляемой</w:t>
            </w:r>
            <w:r w:rsidRPr="00CC62C5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 xml:space="preserve"> </w:t>
            </w:r>
            <w:r w:rsidRPr="00CC62C5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br/>
            </w:r>
            <w:r w:rsidRPr="00B4550C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валюты</w:t>
            </w:r>
            <w:r w:rsidRPr="00B4550C">
              <w:rPr>
                <w:rFonts w:ascii="Arial Narrow" w:hAnsi="Arial Narrow"/>
                <w:color w:val="FFFFFF"/>
                <w:sz w:val="16"/>
                <w:szCs w:val="16"/>
                <w:lang w:eastAsia="ru-RU"/>
              </w:rPr>
              <w:t>*</w:t>
            </w:r>
          </w:p>
        </w:tc>
      </w:tr>
      <w:tr w:rsidR="001F039D" w:rsidRPr="00B4550C" w14:paraId="3556B2E5" w14:textId="77777777" w:rsidTr="00440D51">
        <w:tc>
          <w:tcPr>
            <w:tcW w:w="909" w:type="dxa"/>
            <w:vMerge w:val="restart"/>
            <w:shd w:val="clear" w:color="auto" w:fill="D0CECE"/>
          </w:tcPr>
          <w:p w14:paraId="593C8B6C" w14:textId="77777777" w:rsidR="001F039D" w:rsidRPr="00CC62C5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CC62C5">
              <w:rPr>
                <w:lang w:eastAsia="ru-RU"/>
              </w:rPr>
              <w:t>USD</w:t>
            </w:r>
          </w:p>
        </w:tc>
        <w:tc>
          <w:tcPr>
            <w:tcW w:w="4440" w:type="dxa"/>
            <w:shd w:val="clear" w:color="auto" w:fill="D0CECE"/>
          </w:tcPr>
          <w:p w14:paraId="02BD95B7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620" w:type="dxa"/>
            <w:shd w:val="clear" w:color="auto" w:fill="D0CECE"/>
          </w:tcPr>
          <w:p w14:paraId="3E253B0A" w14:textId="77777777" w:rsidR="001F039D" w:rsidRPr="00B4550C" w:rsidRDefault="001F039D" w:rsidP="00920CE1">
            <w:pPr>
              <w:widowControl w:val="0"/>
              <w:spacing w:before="60" w:after="60"/>
              <w:jc w:val="right"/>
              <w:rPr>
                <w:sz w:val="18"/>
                <w:szCs w:val="18"/>
                <w:lang w:eastAsia="ru-RU"/>
              </w:rPr>
            </w:pPr>
            <w:r w:rsidRPr="00B4550C">
              <w:rPr>
                <w:lang w:eastAsia="ru-RU"/>
              </w:rPr>
              <w:t>.000</w:t>
            </w:r>
          </w:p>
        </w:tc>
      </w:tr>
      <w:tr w:rsidR="001F039D" w:rsidRPr="00B4550C" w14:paraId="3A088C76" w14:textId="77777777" w:rsidTr="00440D51">
        <w:tc>
          <w:tcPr>
            <w:tcW w:w="909" w:type="dxa"/>
            <w:vMerge/>
            <w:shd w:val="clear" w:color="auto" w:fill="D0CECE"/>
          </w:tcPr>
          <w:p w14:paraId="5A19D7E0" w14:textId="77777777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</w:p>
        </w:tc>
        <w:tc>
          <w:tcPr>
            <w:tcW w:w="4440" w:type="dxa"/>
            <w:shd w:val="clear" w:color="auto" w:fill="D0CECE"/>
          </w:tcPr>
          <w:p w14:paraId="2C7BA0AA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620" w:type="dxa"/>
            <w:shd w:val="clear" w:color="auto" w:fill="D0CECE"/>
          </w:tcPr>
          <w:p w14:paraId="1DCF7001" w14:textId="77777777" w:rsidR="001F039D" w:rsidRPr="00B4550C" w:rsidRDefault="001F039D" w:rsidP="00920CE1">
            <w:pPr>
              <w:widowControl w:val="0"/>
              <w:spacing w:before="60" w:after="60"/>
              <w:jc w:val="right"/>
              <w:rPr>
                <w:sz w:val="18"/>
                <w:szCs w:val="18"/>
                <w:lang w:eastAsia="ru-RU"/>
              </w:rPr>
            </w:pPr>
            <w:r w:rsidRPr="00B4550C">
              <w:rPr>
                <w:lang w:eastAsia="ru-RU"/>
              </w:rPr>
              <w:t>.000</w:t>
            </w:r>
          </w:p>
        </w:tc>
      </w:tr>
      <w:tr w:rsidR="001F039D" w:rsidRPr="00B4550C" w14:paraId="271FCA24" w14:textId="77777777" w:rsidTr="00440D51">
        <w:tc>
          <w:tcPr>
            <w:tcW w:w="909" w:type="dxa"/>
            <w:vMerge w:val="restart"/>
            <w:shd w:val="clear" w:color="auto" w:fill="D0CECE"/>
          </w:tcPr>
          <w:p w14:paraId="75016A3F" w14:textId="77777777" w:rsidR="001F039D" w:rsidRPr="00CC62C5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CC62C5">
              <w:rPr>
                <w:lang w:eastAsia="ru-RU"/>
              </w:rPr>
              <w:t>EUR</w:t>
            </w:r>
          </w:p>
        </w:tc>
        <w:tc>
          <w:tcPr>
            <w:tcW w:w="4440" w:type="dxa"/>
            <w:shd w:val="clear" w:color="auto" w:fill="D0CECE"/>
          </w:tcPr>
          <w:p w14:paraId="5255FBDB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620" w:type="dxa"/>
            <w:shd w:val="clear" w:color="auto" w:fill="D0CECE"/>
          </w:tcPr>
          <w:p w14:paraId="47ABDBE5" w14:textId="77777777" w:rsidR="001F039D" w:rsidRPr="00B4550C" w:rsidRDefault="001F039D" w:rsidP="00920CE1">
            <w:pPr>
              <w:widowControl w:val="0"/>
              <w:spacing w:before="60" w:after="60"/>
              <w:jc w:val="right"/>
              <w:rPr>
                <w:sz w:val="18"/>
                <w:szCs w:val="18"/>
                <w:lang w:eastAsia="ru-RU"/>
              </w:rPr>
            </w:pPr>
            <w:r w:rsidRPr="00B4550C">
              <w:rPr>
                <w:lang w:eastAsia="ru-RU"/>
              </w:rPr>
              <w:t>.000</w:t>
            </w:r>
          </w:p>
        </w:tc>
      </w:tr>
      <w:tr w:rsidR="001F039D" w:rsidRPr="00B4550C" w14:paraId="6B294790" w14:textId="77777777" w:rsidTr="00440D51">
        <w:tc>
          <w:tcPr>
            <w:tcW w:w="909" w:type="dxa"/>
            <w:vMerge/>
            <w:shd w:val="clear" w:color="auto" w:fill="D0CECE"/>
          </w:tcPr>
          <w:p w14:paraId="099A9AC7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4440" w:type="dxa"/>
            <w:shd w:val="clear" w:color="auto" w:fill="D0CECE"/>
          </w:tcPr>
          <w:p w14:paraId="0B3073A7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620" w:type="dxa"/>
            <w:shd w:val="clear" w:color="auto" w:fill="D0CECE"/>
          </w:tcPr>
          <w:p w14:paraId="5CD1795A" w14:textId="77777777" w:rsidR="001F039D" w:rsidRPr="00B4550C" w:rsidRDefault="001F039D" w:rsidP="00920CE1">
            <w:pPr>
              <w:widowControl w:val="0"/>
              <w:spacing w:before="60" w:after="60"/>
              <w:jc w:val="right"/>
              <w:rPr>
                <w:sz w:val="18"/>
                <w:szCs w:val="18"/>
                <w:lang w:eastAsia="ru-RU"/>
              </w:rPr>
            </w:pPr>
            <w:r w:rsidRPr="00B4550C">
              <w:rPr>
                <w:lang w:eastAsia="ru-RU"/>
              </w:rPr>
              <w:t>.000</w:t>
            </w:r>
          </w:p>
        </w:tc>
      </w:tr>
      <w:tr w:rsidR="001F039D" w:rsidRPr="00B4550C" w14:paraId="5708EBE1" w14:textId="77777777" w:rsidTr="00440D51">
        <w:tc>
          <w:tcPr>
            <w:tcW w:w="909" w:type="dxa"/>
            <w:vMerge w:val="restart"/>
            <w:shd w:val="clear" w:color="auto" w:fill="D0CECE"/>
          </w:tcPr>
          <w:p w14:paraId="29AB3F4C" w14:textId="77777777" w:rsidR="001F039D" w:rsidRPr="00CC62C5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CC62C5">
              <w:rPr>
                <w:lang w:eastAsia="ru-RU"/>
              </w:rPr>
              <w:t>CNY</w:t>
            </w:r>
          </w:p>
        </w:tc>
        <w:tc>
          <w:tcPr>
            <w:tcW w:w="4440" w:type="dxa"/>
            <w:shd w:val="clear" w:color="auto" w:fill="D0CECE"/>
          </w:tcPr>
          <w:p w14:paraId="29A81450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620" w:type="dxa"/>
            <w:shd w:val="clear" w:color="auto" w:fill="D0CECE"/>
          </w:tcPr>
          <w:p w14:paraId="30200267" w14:textId="77777777" w:rsidR="001F039D" w:rsidRPr="00B4550C" w:rsidRDefault="001F039D" w:rsidP="00920CE1">
            <w:pPr>
              <w:widowControl w:val="0"/>
              <w:spacing w:before="60" w:after="60"/>
              <w:jc w:val="right"/>
              <w:rPr>
                <w:lang w:eastAsia="ru-RU"/>
              </w:rPr>
            </w:pPr>
            <w:r w:rsidRPr="00B4550C">
              <w:rPr>
                <w:lang w:eastAsia="ru-RU"/>
              </w:rPr>
              <w:t>.000</w:t>
            </w:r>
          </w:p>
        </w:tc>
      </w:tr>
      <w:tr w:rsidR="001F039D" w:rsidRPr="00B4550C" w14:paraId="74390A73" w14:textId="77777777" w:rsidTr="00440D51">
        <w:tc>
          <w:tcPr>
            <w:tcW w:w="909" w:type="dxa"/>
            <w:vMerge/>
            <w:shd w:val="clear" w:color="auto" w:fill="D0CECE"/>
          </w:tcPr>
          <w:p w14:paraId="0C4DF500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4440" w:type="dxa"/>
            <w:shd w:val="clear" w:color="auto" w:fill="D0CECE"/>
          </w:tcPr>
          <w:p w14:paraId="25BCC7CF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620" w:type="dxa"/>
            <w:shd w:val="clear" w:color="auto" w:fill="D0CECE"/>
          </w:tcPr>
          <w:p w14:paraId="564A1CA0" w14:textId="77777777" w:rsidR="001F039D" w:rsidRPr="00B4550C" w:rsidRDefault="001F039D" w:rsidP="00920CE1">
            <w:pPr>
              <w:widowControl w:val="0"/>
              <w:spacing w:before="60" w:after="60"/>
              <w:jc w:val="right"/>
              <w:rPr>
                <w:lang w:eastAsia="ru-RU"/>
              </w:rPr>
            </w:pPr>
            <w:r w:rsidRPr="00B4550C">
              <w:rPr>
                <w:lang w:eastAsia="ru-RU"/>
              </w:rPr>
              <w:t>.000</w:t>
            </w:r>
          </w:p>
        </w:tc>
      </w:tr>
      <w:tr w:rsidR="001F039D" w:rsidRPr="00B4550C" w14:paraId="10BC43CB" w14:textId="77777777" w:rsidTr="00440D51">
        <w:tc>
          <w:tcPr>
            <w:tcW w:w="909" w:type="dxa"/>
            <w:vMerge w:val="restart"/>
            <w:shd w:val="clear" w:color="auto" w:fill="D0CECE"/>
          </w:tcPr>
          <w:p w14:paraId="4B52E64C" w14:textId="77777777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CC62C5">
              <w:t>RUB</w:t>
            </w:r>
          </w:p>
        </w:tc>
        <w:tc>
          <w:tcPr>
            <w:tcW w:w="4440" w:type="dxa"/>
            <w:shd w:val="clear" w:color="auto" w:fill="D0CECE"/>
          </w:tcPr>
          <w:p w14:paraId="4659C9A6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620" w:type="dxa"/>
            <w:shd w:val="clear" w:color="auto" w:fill="D0CECE"/>
          </w:tcPr>
          <w:p w14:paraId="7D99CF8D" w14:textId="77777777" w:rsidR="001F039D" w:rsidRPr="00B4550C" w:rsidRDefault="001F039D" w:rsidP="00920CE1">
            <w:pPr>
              <w:widowControl w:val="0"/>
              <w:spacing w:before="60" w:after="60"/>
              <w:jc w:val="right"/>
              <w:rPr>
                <w:lang w:eastAsia="ru-RU"/>
              </w:rPr>
            </w:pPr>
            <w:r w:rsidRPr="00B4550C">
              <w:rPr>
                <w:lang w:eastAsia="ru-RU"/>
              </w:rPr>
              <w:t>.000</w:t>
            </w:r>
          </w:p>
        </w:tc>
      </w:tr>
      <w:tr w:rsidR="001F039D" w:rsidRPr="00B4550C" w14:paraId="4FFEA2F9" w14:textId="77777777" w:rsidTr="00440D51">
        <w:tc>
          <w:tcPr>
            <w:tcW w:w="909" w:type="dxa"/>
            <w:vMerge/>
            <w:shd w:val="clear" w:color="auto" w:fill="D0CECE"/>
          </w:tcPr>
          <w:p w14:paraId="2181880F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4440" w:type="dxa"/>
            <w:shd w:val="clear" w:color="auto" w:fill="D0CECE"/>
          </w:tcPr>
          <w:p w14:paraId="014D5B9A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620" w:type="dxa"/>
            <w:shd w:val="clear" w:color="auto" w:fill="D0CECE"/>
          </w:tcPr>
          <w:p w14:paraId="0FBFE69C" w14:textId="77777777" w:rsidR="001F039D" w:rsidRPr="00B4550C" w:rsidRDefault="001F039D" w:rsidP="00920CE1">
            <w:pPr>
              <w:widowControl w:val="0"/>
              <w:spacing w:before="60" w:after="60"/>
              <w:jc w:val="right"/>
              <w:rPr>
                <w:lang w:eastAsia="ru-RU"/>
              </w:rPr>
            </w:pPr>
            <w:r w:rsidRPr="00B4550C">
              <w:rPr>
                <w:lang w:eastAsia="ru-RU"/>
              </w:rPr>
              <w:t>.000</w:t>
            </w:r>
          </w:p>
        </w:tc>
      </w:tr>
      <w:tr w:rsidR="00440D51" w:rsidRPr="00B4550C" w14:paraId="75056DE2" w14:textId="77777777" w:rsidTr="00440D51">
        <w:tc>
          <w:tcPr>
            <w:tcW w:w="909" w:type="dxa"/>
            <w:vMerge w:val="restart"/>
            <w:shd w:val="clear" w:color="auto" w:fill="D0CECE"/>
          </w:tcPr>
          <w:p w14:paraId="2F27BA8B" w14:textId="4A980EE8" w:rsidR="00440D51" w:rsidRPr="00CC62C5" w:rsidRDefault="00440D51" w:rsidP="00440D5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CC62C5">
              <w:rPr>
                <w:lang w:eastAsia="ru-RU"/>
              </w:rPr>
              <w:t>AED</w:t>
            </w:r>
          </w:p>
        </w:tc>
        <w:tc>
          <w:tcPr>
            <w:tcW w:w="4440" w:type="dxa"/>
            <w:shd w:val="clear" w:color="auto" w:fill="D0CECE"/>
          </w:tcPr>
          <w:p w14:paraId="222C2AC2" w14:textId="77777777" w:rsidR="00440D51" w:rsidRPr="00B4550C" w:rsidRDefault="00440D51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620" w:type="dxa"/>
            <w:shd w:val="clear" w:color="auto" w:fill="D0CECE"/>
          </w:tcPr>
          <w:p w14:paraId="13711A2A" w14:textId="5317B499" w:rsidR="00440D51" w:rsidRPr="00B4550C" w:rsidRDefault="00440D51" w:rsidP="00920CE1">
            <w:pPr>
              <w:widowControl w:val="0"/>
              <w:spacing w:before="60" w:after="60"/>
              <w:jc w:val="right"/>
              <w:rPr>
                <w:lang w:eastAsia="ru-RU"/>
              </w:rPr>
            </w:pPr>
            <w:r w:rsidRPr="00B4550C">
              <w:rPr>
                <w:lang w:eastAsia="ru-RU"/>
              </w:rPr>
              <w:t>.000</w:t>
            </w:r>
          </w:p>
        </w:tc>
      </w:tr>
      <w:tr w:rsidR="00440D51" w:rsidRPr="00B4550C" w14:paraId="5169AEAF" w14:textId="77777777" w:rsidTr="00440D51">
        <w:tc>
          <w:tcPr>
            <w:tcW w:w="909" w:type="dxa"/>
            <w:vMerge/>
            <w:shd w:val="clear" w:color="auto" w:fill="D0CECE"/>
          </w:tcPr>
          <w:p w14:paraId="599529E0" w14:textId="77777777" w:rsidR="00440D51" w:rsidRPr="00CC62C5" w:rsidRDefault="00440D51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4440" w:type="dxa"/>
            <w:shd w:val="clear" w:color="auto" w:fill="D0CECE"/>
          </w:tcPr>
          <w:p w14:paraId="4A745336" w14:textId="77777777" w:rsidR="00440D51" w:rsidRPr="00B4550C" w:rsidRDefault="00440D51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620" w:type="dxa"/>
            <w:shd w:val="clear" w:color="auto" w:fill="D0CECE"/>
          </w:tcPr>
          <w:p w14:paraId="6BA91A7A" w14:textId="38090E17" w:rsidR="00440D51" w:rsidRPr="00B4550C" w:rsidRDefault="00440D51" w:rsidP="00920CE1">
            <w:pPr>
              <w:widowControl w:val="0"/>
              <w:spacing w:before="60" w:after="60"/>
              <w:jc w:val="right"/>
              <w:rPr>
                <w:lang w:eastAsia="ru-RU"/>
              </w:rPr>
            </w:pPr>
            <w:r w:rsidRPr="00B4550C">
              <w:rPr>
                <w:lang w:eastAsia="ru-RU"/>
              </w:rPr>
              <w:t>.000</w:t>
            </w:r>
          </w:p>
        </w:tc>
      </w:tr>
    </w:tbl>
    <w:p w14:paraId="76BF078D" w14:textId="7246E5DD" w:rsidR="001F039D" w:rsidRPr="00B4550C" w:rsidRDefault="001F039D" w:rsidP="001F039D">
      <w:pPr>
        <w:widowControl w:val="0"/>
        <w:tabs>
          <w:tab w:val="left" w:pos="288"/>
        </w:tabs>
        <w:spacing w:before="60" w:after="120"/>
        <w:ind w:left="288" w:hanging="288"/>
        <w:jc w:val="both"/>
        <w:rPr>
          <w:sz w:val="14"/>
          <w:szCs w:val="14"/>
          <w:lang w:eastAsia="ru-RU"/>
        </w:rPr>
      </w:pPr>
      <w:r w:rsidRPr="00B4550C">
        <w:rPr>
          <w:sz w:val="14"/>
          <w:szCs w:val="14"/>
          <w:lang w:eastAsia="ru-RU"/>
        </w:rPr>
        <w:t>*</w:t>
      </w:r>
      <w:r w:rsidRPr="00B4550C">
        <w:rPr>
          <w:sz w:val="14"/>
          <w:szCs w:val="14"/>
          <w:lang w:eastAsia="ru-RU"/>
        </w:rPr>
        <w:tab/>
        <w:t>Не заполняется в случае поставки проданной иностранной валюты только на один из корреспондентских счетов Клирингового центра в данной валюте.</w:t>
      </w:r>
    </w:p>
    <w:p w14:paraId="1991B3B2" w14:textId="78CD47DC" w:rsidR="001F039D" w:rsidRPr="00B4550C" w:rsidRDefault="001F039D" w:rsidP="001F039D">
      <w:pPr>
        <w:widowControl w:val="0"/>
        <w:spacing w:after="120"/>
        <w:jc w:val="both"/>
        <w:rPr>
          <w:lang w:eastAsia="ru-RU"/>
        </w:rPr>
      </w:pPr>
      <w:r w:rsidRPr="00B4550C">
        <w:rPr>
          <w:lang w:eastAsia="ru-RU"/>
        </w:rPr>
        <w:t xml:space="preserve">Настоящее уведомление действует </w:t>
      </w:r>
      <w:r w:rsidR="00440D51" w:rsidRPr="00B4550C">
        <w:rPr>
          <w:lang w:eastAsia="ru-RU"/>
        </w:rPr>
        <w:t>до предоставления клиринговым участником нового уведомлени</w:t>
      </w:r>
      <w:r w:rsidR="00440D51" w:rsidRPr="00CC62C5">
        <w:rPr>
          <w:lang w:eastAsia="ru-RU"/>
        </w:rPr>
        <w:t>я</w:t>
      </w:r>
      <w:r w:rsidRPr="00B4550C">
        <w:rPr>
          <w:lang w:eastAsia="ru-RU"/>
        </w:rPr>
        <w:t>.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5339"/>
        <w:gridCol w:w="3630"/>
      </w:tblGrid>
      <w:tr w:rsidR="001F039D" w:rsidRPr="00B4550C" w14:paraId="3E57B804" w14:textId="77777777" w:rsidTr="00E17BFB">
        <w:tc>
          <w:tcPr>
            <w:tcW w:w="5339" w:type="dxa"/>
            <w:shd w:val="clear" w:color="auto" w:fill="FBE4D5"/>
          </w:tcPr>
          <w:p w14:paraId="05A776BB" w14:textId="77777777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B4550C">
              <w:rPr>
                <w:lang w:eastAsia="ru-RU"/>
              </w:rPr>
              <w:t xml:space="preserve">От клирингового участника </w:t>
            </w:r>
          </w:p>
          <w:p w14:paraId="2A964392" w14:textId="77777777" w:rsidR="00B4550C" w:rsidRDefault="00B4550C" w:rsidP="00920CE1">
            <w:pPr>
              <w:widowControl w:val="0"/>
              <w:spacing w:before="60" w:after="60"/>
              <w:jc w:val="center"/>
              <w:rPr>
                <w:sz w:val="14"/>
                <w:szCs w:val="14"/>
                <w:lang w:eastAsia="ru-RU"/>
              </w:rPr>
            </w:pPr>
          </w:p>
          <w:p w14:paraId="1BB3897B" w14:textId="303634D9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B4550C">
              <w:rPr>
                <w:sz w:val="14"/>
                <w:szCs w:val="14"/>
                <w:lang w:eastAsia="ru-RU"/>
              </w:rPr>
              <w:t xml:space="preserve">(подпись, фамилия, инициалы </w:t>
            </w:r>
            <w:r w:rsidR="00602B7C" w:rsidRPr="00B4550C">
              <w:rPr>
                <w:sz w:val="14"/>
                <w:szCs w:val="14"/>
                <w:lang w:eastAsia="ru-RU"/>
              </w:rPr>
              <w:t>уполномоченного работника</w:t>
            </w:r>
            <w:r w:rsidRPr="00B4550C">
              <w:rPr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630" w:type="dxa"/>
            <w:shd w:val="clear" w:color="auto" w:fill="D0CECE"/>
          </w:tcPr>
          <w:p w14:paraId="51ADFBD7" w14:textId="48286B5D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B4550C">
              <w:rPr>
                <w:lang w:eastAsia="ru-RU"/>
              </w:rPr>
              <w:t xml:space="preserve">Подпись </w:t>
            </w:r>
            <w:r w:rsidR="00602B7C" w:rsidRPr="00B4550C">
              <w:rPr>
                <w:lang w:eastAsia="ru-RU"/>
              </w:rPr>
              <w:t xml:space="preserve">уполномоченного работника </w:t>
            </w:r>
            <w:r w:rsidRPr="00B4550C">
              <w:rPr>
                <w:lang w:eastAsia="ru-RU"/>
              </w:rPr>
              <w:t>проверена</w:t>
            </w:r>
          </w:p>
          <w:p w14:paraId="4C3C3F5D" w14:textId="3E949E2E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B4550C">
              <w:rPr>
                <w:sz w:val="14"/>
                <w:szCs w:val="14"/>
                <w:lang w:eastAsia="ru-RU"/>
              </w:rPr>
              <w:t xml:space="preserve">(личная печать проверившего работника </w:t>
            </w:r>
            <w:r w:rsidR="00440D51" w:rsidRPr="00CC62C5">
              <w:rPr>
                <w:sz w:val="14"/>
                <w:szCs w:val="14"/>
                <w:lang w:eastAsia="ru-RU"/>
              </w:rPr>
              <w:br/>
            </w:r>
            <w:r w:rsidR="00602B7C" w:rsidRPr="00B4550C">
              <w:rPr>
                <w:sz w:val="14"/>
                <w:szCs w:val="14"/>
                <w:lang w:eastAsia="ru-RU"/>
              </w:rPr>
              <w:t>АО "Клиринговый центр KASE"</w:t>
            </w:r>
            <w:r w:rsidRPr="00B4550C">
              <w:rPr>
                <w:sz w:val="14"/>
                <w:szCs w:val="14"/>
                <w:lang w:eastAsia="ru-RU"/>
              </w:rPr>
              <w:t>, дата проверки)</w:t>
            </w:r>
          </w:p>
        </w:tc>
      </w:tr>
    </w:tbl>
    <w:p w14:paraId="134F7034" w14:textId="77777777" w:rsidR="002D7B69" w:rsidRDefault="002D7B69" w:rsidP="002D7B69">
      <w:pPr>
        <w:tabs>
          <w:tab w:val="left" w:pos="6946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cs="Arial"/>
          <w:b/>
        </w:rPr>
      </w:pPr>
    </w:p>
    <w:p w14:paraId="6AAD0C4D" w14:textId="77777777" w:rsidR="002D7B69" w:rsidRPr="00B4550C" w:rsidRDefault="002D7B69" w:rsidP="002D7B69">
      <w:pPr>
        <w:pStyle w:val="4"/>
        <w:keepLines w:val="0"/>
        <w:spacing w:before="0" w:after="120"/>
        <w:ind w:left="4956" w:firstLine="708"/>
        <w:jc w:val="center"/>
        <w:rPr>
          <w:rFonts w:eastAsia="Times New Roman" w:cs="Times New Roman"/>
          <w:b/>
          <w:bCs/>
          <w:i w:val="0"/>
          <w:iCs w:val="0"/>
          <w:color w:val="auto"/>
          <w:spacing w:val="60"/>
        </w:rPr>
      </w:pPr>
      <w:r w:rsidRPr="00B4550C">
        <w:rPr>
          <w:rFonts w:eastAsia="Times New Roman" w:cs="Times New Roman"/>
          <w:b/>
          <w:bCs/>
          <w:i w:val="0"/>
          <w:iCs w:val="0"/>
          <w:color w:val="auto"/>
          <w:spacing w:val="60"/>
        </w:rPr>
        <w:lastRenderedPageBreak/>
        <w:t>Утверждено</w:t>
      </w:r>
    </w:p>
    <w:p w14:paraId="0BBDCC2E" w14:textId="77777777" w:rsidR="002D7B69" w:rsidRPr="00B4550C" w:rsidRDefault="002D7B69" w:rsidP="002D7B69">
      <w:pPr>
        <w:spacing w:after="120"/>
        <w:ind w:left="5664"/>
        <w:jc w:val="center"/>
        <w:rPr>
          <w:rFonts w:cs="Arial"/>
        </w:rPr>
      </w:pPr>
      <w:r w:rsidRPr="00B4550C">
        <w:t>решением Правления</w:t>
      </w:r>
      <w:r w:rsidRPr="00B4550C">
        <w:br/>
      </w:r>
      <w:r w:rsidRPr="00B4550C">
        <w:rPr>
          <w:rFonts w:cs="Arial"/>
        </w:rPr>
        <w:t>АО "Клиринговый центр KASE"</w:t>
      </w:r>
    </w:p>
    <w:p w14:paraId="0B4EAAE6" w14:textId="77777777" w:rsidR="002D7B69" w:rsidRDefault="002D7B69" w:rsidP="002D7B69">
      <w:pPr>
        <w:widowControl w:val="0"/>
        <w:spacing w:after="120"/>
        <w:ind w:left="5664"/>
        <w:jc w:val="center"/>
        <w:rPr>
          <w:rFonts w:cs="Arial"/>
        </w:rPr>
      </w:pPr>
      <w:r w:rsidRPr="00B4550C">
        <w:rPr>
          <w:rFonts w:cs="Arial"/>
        </w:rPr>
        <w:t xml:space="preserve">(протокол заседания </w:t>
      </w:r>
      <w:r w:rsidRPr="00B4550C">
        <w:rPr>
          <w:rFonts w:cs="Arial"/>
        </w:rPr>
        <w:br/>
        <w:t xml:space="preserve">от </w:t>
      </w:r>
      <w:r>
        <w:rPr>
          <w:rFonts w:cs="Arial"/>
        </w:rPr>
        <w:t>23 октября</w:t>
      </w:r>
      <w:r w:rsidRPr="00B4550C">
        <w:rPr>
          <w:rFonts w:cs="Arial"/>
        </w:rPr>
        <w:t xml:space="preserve"> 2025 года № </w:t>
      </w:r>
      <w:r>
        <w:rPr>
          <w:rFonts w:cs="Arial"/>
        </w:rPr>
        <w:t>80</w:t>
      </w:r>
      <w:r w:rsidRPr="00B4550C">
        <w:rPr>
          <w:rFonts w:cs="Arial"/>
        </w:rPr>
        <w:t>)</w:t>
      </w:r>
    </w:p>
    <w:p w14:paraId="4772C279" w14:textId="77777777" w:rsidR="00973839" w:rsidRDefault="00973839" w:rsidP="002D7B69">
      <w:pPr>
        <w:widowControl w:val="0"/>
        <w:spacing w:after="120"/>
        <w:ind w:left="5664"/>
        <w:jc w:val="center"/>
        <w:rPr>
          <w:rFonts w:cs="Arial"/>
        </w:rPr>
      </w:pPr>
    </w:p>
    <w:p w14:paraId="6B70F206" w14:textId="77777777" w:rsidR="00973839" w:rsidRDefault="00973839" w:rsidP="00973839">
      <w:pPr>
        <w:widowControl w:val="0"/>
        <w:spacing w:after="120"/>
        <w:ind w:left="5664"/>
        <w:jc w:val="center"/>
        <w:rPr>
          <w:rFonts w:cs="Arial"/>
          <w:b/>
          <w:bCs/>
        </w:rPr>
      </w:pPr>
      <w:r w:rsidRPr="00856159">
        <w:rPr>
          <w:rFonts w:cs="Arial"/>
          <w:b/>
          <w:bCs/>
        </w:rPr>
        <w:t>Введено в действие</w:t>
      </w:r>
    </w:p>
    <w:p w14:paraId="6701B9D4" w14:textId="77777777" w:rsidR="00973839" w:rsidRDefault="00973839" w:rsidP="00973839">
      <w:pPr>
        <w:widowControl w:val="0"/>
        <w:spacing w:after="120"/>
        <w:ind w:left="5664"/>
        <w:jc w:val="center"/>
        <w:rPr>
          <w:rFonts w:cs="Arial"/>
        </w:rPr>
      </w:pPr>
      <w:r w:rsidRPr="00973839">
        <w:t>с 03 ноября 2025 года</w:t>
      </w:r>
    </w:p>
    <w:p w14:paraId="1FDC7D6A" w14:textId="6F312511" w:rsidR="001F039D" w:rsidRPr="00B4550C" w:rsidRDefault="001F039D" w:rsidP="001F039D">
      <w:pPr>
        <w:spacing w:after="120"/>
        <w:jc w:val="center"/>
        <w:rPr>
          <w:rFonts w:ascii="Times New Roman" w:hAnsi="Times New Roman"/>
          <w:b/>
          <w:color w:val="800000"/>
          <w:spacing w:val="60"/>
          <w:sz w:val="28"/>
          <w:lang w:eastAsia="ru-RU"/>
        </w:rPr>
      </w:pPr>
      <w:r w:rsidRPr="00B4550C">
        <w:rPr>
          <w:rFonts w:ascii="Times New Roman" w:hAnsi="Times New Roman"/>
          <w:b/>
          <w:color w:val="800000"/>
          <w:spacing w:val="60"/>
          <w:sz w:val="28"/>
          <w:lang w:eastAsia="ru-RU"/>
        </w:rPr>
        <w:t>ЗАЯВЛЕНИЕ</w:t>
      </w:r>
    </w:p>
    <w:p w14:paraId="68C3FEE8" w14:textId="04A870FB" w:rsidR="001F039D" w:rsidRPr="00B4550C" w:rsidRDefault="001F039D" w:rsidP="001F039D">
      <w:pPr>
        <w:spacing w:after="120"/>
        <w:jc w:val="center"/>
        <w:rPr>
          <w:rFonts w:ascii="Times New Roman" w:hAnsi="Times New Roman"/>
          <w:b/>
          <w:color w:val="800000"/>
          <w:sz w:val="24"/>
          <w:lang w:eastAsia="ru-RU"/>
        </w:rPr>
      </w:pPr>
      <w:r w:rsidRPr="00B4550C">
        <w:rPr>
          <w:rFonts w:ascii="Times New Roman" w:hAnsi="Times New Roman"/>
          <w:b/>
          <w:color w:val="800000"/>
          <w:sz w:val="24"/>
          <w:lang w:eastAsia="ru-RU"/>
        </w:rPr>
        <w:t xml:space="preserve">о сохранении денег на корреспондентском счете </w:t>
      </w:r>
      <w:r w:rsidR="00916025">
        <w:rPr>
          <w:rFonts w:ascii="Times New Roman" w:hAnsi="Times New Roman"/>
          <w:b/>
          <w:color w:val="800000"/>
          <w:sz w:val="24"/>
          <w:lang w:val="kk-KZ" w:eastAsia="ru-RU"/>
        </w:rPr>
        <w:t xml:space="preserve">АО </w:t>
      </w:r>
      <w:r w:rsidR="00916025" w:rsidRPr="00CC62C5">
        <w:rPr>
          <w:rFonts w:ascii="Times New Roman" w:hAnsi="Times New Roman"/>
          <w:b/>
          <w:color w:val="800000"/>
          <w:sz w:val="24"/>
          <w:lang w:val="kk-KZ" w:eastAsia="ru-RU"/>
        </w:rPr>
        <w:t>"</w:t>
      </w:r>
      <w:r w:rsidRPr="00B4550C">
        <w:rPr>
          <w:rFonts w:ascii="Times New Roman" w:hAnsi="Times New Roman"/>
          <w:b/>
          <w:color w:val="800000"/>
          <w:sz w:val="24"/>
          <w:lang w:eastAsia="ru-RU"/>
        </w:rPr>
        <w:t>Клирингов</w:t>
      </w:r>
      <w:r w:rsidR="00916025">
        <w:rPr>
          <w:rFonts w:ascii="Times New Roman" w:hAnsi="Times New Roman"/>
          <w:b/>
          <w:color w:val="800000"/>
          <w:sz w:val="24"/>
          <w:lang w:eastAsia="ru-RU"/>
        </w:rPr>
        <w:t>ый</w:t>
      </w:r>
      <w:r w:rsidRPr="00B4550C">
        <w:rPr>
          <w:rFonts w:ascii="Times New Roman" w:hAnsi="Times New Roman"/>
          <w:b/>
          <w:color w:val="800000"/>
          <w:sz w:val="24"/>
          <w:lang w:eastAsia="ru-RU"/>
        </w:rPr>
        <w:t xml:space="preserve"> центр</w:t>
      </w:r>
      <w:r w:rsidR="00724B27" w:rsidRPr="00724B27">
        <w:rPr>
          <w:rFonts w:ascii="Times New Roman" w:hAnsi="Times New Roman"/>
          <w:b/>
          <w:color w:val="800000"/>
          <w:sz w:val="24"/>
          <w:lang w:eastAsia="ru-RU"/>
        </w:rPr>
        <w:t xml:space="preserve"> KASE</w:t>
      </w:r>
      <w:r w:rsidR="00916025" w:rsidRPr="00920CE1">
        <w:rPr>
          <w:rFonts w:ascii="Times New Roman" w:hAnsi="Times New Roman"/>
          <w:b/>
          <w:color w:val="800000"/>
          <w:sz w:val="24"/>
          <w:lang w:val="kk-KZ" w:eastAsia="ru-RU"/>
        </w:rPr>
        <w:t>"</w:t>
      </w:r>
    </w:p>
    <w:tbl>
      <w:tblPr>
        <w:tblW w:w="9243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4625"/>
        <w:gridCol w:w="161"/>
        <w:gridCol w:w="4180"/>
        <w:gridCol w:w="41"/>
        <w:gridCol w:w="236"/>
      </w:tblGrid>
      <w:tr w:rsidR="001F039D" w:rsidRPr="00B4550C" w14:paraId="779DC651" w14:textId="77777777" w:rsidTr="00920CE1">
        <w:trPr>
          <w:gridAfter w:val="2"/>
          <w:wAfter w:w="277" w:type="dxa"/>
        </w:trPr>
        <w:tc>
          <w:tcPr>
            <w:tcW w:w="4625" w:type="dxa"/>
            <w:shd w:val="clear" w:color="auto" w:fill="FFFFFF"/>
            <w:vAlign w:val="bottom"/>
          </w:tcPr>
          <w:p w14:paraId="4216FB59" w14:textId="77777777" w:rsidR="001F039D" w:rsidRPr="00B4550C" w:rsidRDefault="001F039D" w:rsidP="00920CE1">
            <w:pPr>
              <w:spacing w:before="60" w:after="6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4341" w:type="dxa"/>
            <w:gridSpan w:val="2"/>
            <w:shd w:val="clear" w:color="auto" w:fill="FFFFFF"/>
          </w:tcPr>
          <w:p w14:paraId="06B562D9" w14:textId="3C07ACBD" w:rsidR="001F039D" w:rsidRPr="00B4550C" w:rsidRDefault="001F039D" w:rsidP="00920CE1">
            <w:pPr>
              <w:spacing w:before="60" w:after="120"/>
              <w:rPr>
                <w:sz w:val="18"/>
                <w:szCs w:val="18"/>
                <w:lang w:eastAsia="ru-RU"/>
              </w:rPr>
            </w:pPr>
            <w:r w:rsidRPr="00B4550C">
              <w:rPr>
                <w:lang w:eastAsia="ru-RU"/>
              </w:rPr>
              <w:t xml:space="preserve">АО "Клиринговый центр </w:t>
            </w:r>
            <w:bookmarkStart w:id="0" w:name="_Hlk212184258"/>
            <w:r w:rsidRPr="00CC62C5">
              <w:rPr>
                <w:lang w:eastAsia="ru-RU"/>
              </w:rPr>
              <w:t>KASE</w:t>
            </w:r>
            <w:bookmarkEnd w:id="0"/>
            <w:r w:rsidRPr="00B4550C">
              <w:rPr>
                <w:lang w:eastAsia="ru-RU"/>
              </w:rPr>
              <w:t>"</w:t>
            </w:r>
          </w:p>
        </w:tc>
      </w:tr>
      <w:tr w:rsidR="001F039D" w:rsidRPr="00B4550C" w14:paraId="7400AE84" w14:textId="77777777" w:rsidTr="00920CE1">
        <w:trPr>
          <w:trHeight w:val="720"/>
        </w:trPr>
        <w:tc>
          <w:tcPr>
            <w:tcW w:w="4786" w:type="dxa"/>
            <w:gridSpan w:val="2"/>
            <w:vMerge w:val="restart"/>
            <w:shd w:val="clear" w:color="auto" w:fill="FBE4D5"/>
            <w:vAlign w:val="bottom"/>
          </w:tcPr>
          <w:p w14:paraId="7ACE070F" w14:textId="77777777" w:rsidR="001F039D" w:rsidRPr="00B4550C" w:rsidRDefault="001F039D" w:rsidP="00920CE1">
            <w:pPr>
              <w:spacing w:before="60" w:after="60"/>
              <w:jc w:val="center"/>
              <w:rPr>
                <w:sz w:val="14"/>
                <w:szCs w:val="14"/>
                <w:lang w:eastAsia="ru-RU"/>
              </w:rPr>
            </w:pPr>
            <w:r w:rsidRPr="00B4550C">
              <w:rPr>
                <w:sz w:val="14"/>
                <w:szCs w:val="14"/>
                <w:lang w:eastAsia="ru-RU"/>
              </w:rPr>
              <w:t>(наименование клирингового участника)</w:t>
            </w:r>
          </w:p>
        </w:tc>
        <w:tc>
          <w:tcPr>
            <w:tcW w:w="4457" w:type="dxa"/>
            <w:gridSpan w:val="3"/>
            <w:shd w:val="clear" w:color="auto" w:fill="D0CECE"/>
          </w:tcPr>
          <w:p w14:paraId="4CF1D18B" w14:textId="77777777" w:rsidR="001F039D" w:rsidRPr="00B4550C" w:rsidRDefault="001F039D" w:rsidP="00920CE1">
            <w:pPr>
              <w:spacing w:before="60" w:after="60"/>
              <w:rPr>
                <w:lang w:eastAsia="ru-RU"/>
              </w:rPr>
            </w:pPr>
            <w:r w:rsidRPr="00B4550C">
              <w:rPr>
                <w:sz w:val="18"/>
                <w:szCs w:val="18"/>
                <w:lang w:eastAsia="ru-RU"/>
              </w:rPr>
              <w:t>Дата предоставления заявления</w:t>
            </w:r>
          </w:p>
        </w:tc>
      </w:tr>
      <w:tr w:rsidR="001F039D" w:rsidRPr="00B4550C" w14:paraId="6FC367ED" w14:textId="77777777" w:rsidTr="00920CE1">
        <w:trPr>
          <w:trHeight w:val="720"/>
        </w:trPr>
        <w:tc>
          <w:tcPr>
            <w:tcW w:w="4786" w:type="dxa"/>
            <w:gridSpan w:val="2"/>
            <w:vMerge/>
            <w:shd w:val="clear" w:color="auto" w:fill="FBE4D5"/>
          </w:tcPr>
          <w:p w14:paraId="5933E2CE" w14:textId="77777777" w:rsidR="001F039D" w:rsidRPr="00B4550C" w:rsidRDefault="001F039D" w:rsidP="00920CE1">
            <w:pPr>
              <w:spacing w:before="60" w:after="60"/>
              <w:rPr>
                <w:lang w:eastAsia="ru-RU"/>
              </w:rPr>
            </w:pPr>
          </w:p>
        </w:tc>
        <w:tc>
          <w:tcPr>
            <w:tcW w:w="4457" w:type="dxa"/>
            <w:gridSpan w:val="3"/>
            <w:shd w:val="clear" w:color="auto" w:fill="D0CECE"/>
          </w:tcPr>
          <w:p w14:paraId="3690E58F" w14:textId="77777777" w:rsidR="001F039D" w:rsidRPr="00B4550C" w:rsidRDefault="001F039D" w:rsidP="00920CE1">
            <w:pPr>
              <w:spacing w:before="60" w:after="60"/>
              <w:rPr>
                <w:lang w:eastAsia="ru-RU"/>
              </w:rPr>
            </w:pPr>
            <w:r w:rsidRPr="00B4550C">
              <w:rPr>
                <w:sz w:val="18"/>
                <w:szCs w:val="18"/>
                <w:lang w:eastAsia="ru-RU"/>
              </w:rPr>
              <w:t>Время предоставления заявления</w:t>
            </w:r>
          </w:p>
        </w:tc>
      </w:tr>
      <w:tr w:rsidR="001F039D" w:rsidRPr="00B4550C" w14:paraId="5BCAC9CB" w14:textId="77777777" w:rsidTr="00920CE1">
        <w:trPr>
          <w:trHeight w:val="720"/>
        </w:trPr>
        <w:tc>
          <w:tcPr>
            <w:tcW w:w="4786" w:type="dxa"/>
            <w:gridSpan w:val="2"/>
            <w:vMerge/>
            <w:shd w:val="clear" w:color="auto" w:fill="FBE4D5"/>
          </w:tcPr>
          <w:p w14:paraId="3676EC27" w14:textId="77777777" w:rsidR="001F039D" w:rsidRPr="00B4550C" w:rsidRDefault="001F039D" w:rsidP="00920CE1">
            <w:pPr>
              <w:spacing w:before="60" w:after="60"/>
              <w:rPr>
                <w:lang w:eastAsia="ru-RU"/>
              </w:rPr>
            </w:pPr>
          </w:p>
        </w:tc>
        <w:tc>
          <w:tcPr>
            <w:tcW w:w="4457" w:type="dxa"/>
            <w:gridSpan w:val="3"/>
            <w:shd w:val="clear" w:color="auto" w:fill="D0CECE"/>
          </w:tcPr>
          <w:p w14:paraId="0B4E7428" w14:textId="77777777" w:rsidR="001F039D" w:rsidRPr="00B4550C" w:rsidRDefault="001F039D" w:rsidP="00920CE1">
            <w:pPr>
              <w:spacing w:before="60" w:after="60"/>
              <w:rPr>
                <w:lang w:eastAsia="ru-RU"/>
              </w:rPr>
            </w:pPr>
            <w:r w:rsidRPr="00B4550C">
              <w:rPr>
                <w:sz w:val="18"/>
                <w:szCs w:val="18"/>
                <w:lang w:eastAsia="ru-RU"/>
              </w:rPr>
              <w:t>Дата, с которой действует заявление</w:t>
            </w:r>
          </w:p>
        </w:tc>
      </w:tr>
      <w:tr w:rsidR="001F039D" w:rsidRPr="00B4550C" w14:paraId="7A63E896" w14:textId="77777777" w:rsidTr="00920CE1">
        <w:trPr>
          <w:trHeight w:val="255"/>
        </w:trPr>
        <w:tc>
          <w:tcPr>
            <w:tcW w:w="4786" w:type="dxa"/>
            <w:gridSpan w:val="2"/>
            <w:vMerge w:val="restart"/>
            <w:shd w:val="clear" w:color="auto" w:fill="FBE4D5"/>
          </w:tcPr>
          <w:p w14:paraId="0DAC517B" w14:textId="77777777" w:rsidR="001F039D" w:rsidRPr="00B4550C" w:rsidRDefault="001F039D" w:rsidP="00920CE1">
            <w:pPr>
              <w:spacing w:before="60" w:after="60"/>
              <w:rPr>
                <w:sz w:val="18"/>
                <w:szCs w:val="18"/>
                <w:lang w:eastAsia="ru-RU"/>
              </w:rPr>
            </w:pPr>
            <w:r w:rsidRPr="00B4550C">
              <w:rPr>
                <w:sz w:val="18"/>
                <w:szCs w:val="18"/>
                <w:lang w:eastAsia="ru-RU"/>
              </w:rPr>
              <w:t>Вид учетного счета клирингового участника</w:t>
            </w:r>
            <w:r w:rsidRPr="00B4550C">
              <w:rPr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4457" w:type="dxa"/>
            <w:gridSpan w:val="3"/>
            <w:shd w:val="clear" w:color="auto" w:fill="D0CECE"/>
            <w:vAlign w:val="center"/>
          </w:tcPr>
          <w:p w14:paraId="26BEA245" w14:textId="77777777" w:rsidR="001F039D" w:rsidRPr="00B4550C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color w:val="FFFFFF"/>
                <w:sz w:val="18"/>
                <w:szCs w:val="18"/>
                <w:lang w:eastAsia="ru-RU"/>
              </w:rPr>
            </w:pPr>
            <w:r w:rsidRPr="00B4550C">
              <w:rPr>
                <w:color w:val="FFFFFF"/>
                <w:sz w:val="18"/>
                <w:szCs w:val="18"/>
                <w:lang w:eastAsia="ru-RU"/>
              </w:rPr>
              <w:sym w:font="Wingdings 2" w:char="F0A2"/>
            </w:r>
            <w:r w:rsidRPr="00B4550C">
              <w:rPr>
                <w:color w:val="FFFFFF"/>
                <w:sz w:val="18"/>
                <w:szCs w:val="18"/>
                <w:lang w:eastAsia="ru-RU"/>
              </w:rPr>
              <w:tab/>
            </w:r>
            <w:r w:rsidRPr="00B4550C">
              <w:rPr>
                <w:sz w:val="18"/>
                <w:szCs w:val="18"/>
                <w:lang w:eastAsia="ru-RU"/>
              </w:rPr>
              <w:t>собственный учетный счет</w:t>
            </w:r>
            <w:r w:rsidRPr="00B4550C">
              <w:rPr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  <w:tr w:rsidR="001F039D" w:rsidRPr="00B4550C" w14:paraId="59573543" w14:textId="77777777" w:rsidTr="00920CE1">
        <w:trPr>
          <w:trHeight w:val="254"/>
        </w:trPr>
        <w:tc>
          <w:tcPr>
            <w:tcW w:w="4786" w:type="dxa"/>
            <w:gridSpan w:val="2"/>
            <w:vMerge/>
            <w:shd w:val="clear" w:color="auto" w:fill="FBE4D5"/>
          </w:tcPr>
          <w:p w14:paraId="65DEB32F" w14:textId="77777777" w:rsidR="001F039D" w:rsidRPr="00B4550C" w:rsidRDefault="001F039D" w:rsidP="00920CE1">
            <w:pPr>
              <w:spacing w:before="60" w:after="6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7" w:type="dxa"/>
            <w:gridSpan w:val="3"/>
            <w:shd w:val="clear" w:color="auto" w:fill="D0CECE"/>
            <w:vAlign w:val="center"/>
          </w:tcPr>
          <w:p w14:paraId="2B8CF31C" w14:textId="77777777" w:rsidR="001F039D" w:rsidRPr="00B4550C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color w:val="FFFFFF"/>
                <w:sz w:val="18"/>
                <w:szCs w:val="18"/>
                <w:lang w:eastAsia="ru-RU"/>
              </w:rPr>
            </w:pPr>
            <w:r w:rsidRPr="00B4550C">
              <w:rPr>
                <w:color w:val="FFFFFF"/>
                <w:sz w:val="18"/>
                <w:szCs w:val="18"/>
                <w:lang w:eastAsia="ru-RU"/>
              </w:rPr>
              <w:sym w:font="Wingdings 2" w:char="F0A2"/>
            </w:r>
            <w:r w:rsidRPr="00B4550C">
              <w:rPr>
                <w:color w:val="FFFFFF"/>
                <w:sz w:val="18"/>
                <w:szCs w:val="18"/>
                <w:lang w:eastAsia="ru-RU"/>
              </w:rPr>
              <w:tab/>
            </w:r>
            <w:r w:rsidRPr="00B4550C">
              <w:rPr>
                <w:sz w:val="18"/>
                <w:szCs w:val="18"/>
                <w:lang w:eastAsia="ru-RU"/>
              </w:rPr>
              <w:t>агрегированный клиентский</w:t>
            </w:r>
            <w:r w:rsidRPr="00B4550C">
              <w:rPr>
                <w:color w:val="FFFFFF"/>
                <w:sz w:val="18"/>
                <w:szCs w:val="18"/>
                <w:lang w:eastAsia="ru-RU"/>
              </w:rPr>
              <w:t xml:space="preserve"> </w:t>
            </w:r>
            <w:r w:rsidRPr="00B4550C">
              <w:rPr>
                <w:sz w:val="18"/>
                <w:szCs w:val="18"/>
                <w:lang w:eastAsia="ru-RU"/>
              </w:rPr>
              <w:t>учетный счет</w:t>
            </w:r>
            <w:r w:rsidRPr="00B4550C">
              <w:rPr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  <w:tr w:rsidR="001F039D" w:rsidRPr="00B4550C" w14:paraId="15775746" w14:textId="77777777" w:rsidTr="00920CE1">
        <w:trPr>
          <w:trHeight w:val="561"/>
        </w:trPr>
        <w:tc>
          <w:tcPr>
            <w:tcW w:w="4786" w:type="dxa"/>
            <w:gridSpan w:val="2"/>
            <w:vMerge/>
            <w:shd w:val="clear" w:color="auto" w:fill="FBE4D5"/>
          </w:tcPr>
          <w:p w14:paraId="01A33F1C" w14:textId="77777777" w:rsidR="001F039D" w:rsidRPr="00B4550C" w:rsidRDefault="001F039D" w:rsidP="00920CE1">
            <w:pPr>
              <w:spacing w:before="60" w:after="6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21" w:type="dxa"/>
            <w:gridSpan w:val="2"/>
            <w:vAlign w:val="center"/>
          </w:tcPr>
          <w:p w14:paraId="6EB8BAA2" w14:textId="29A79776" w:rsidR="001F039D" w:rsidRPr="00B4550C" w:rsidRDefault="001F039D" w:rsidP="00920CE1">
            <w:pPr>
              <w:tabs>
                <w:tab w:val="left" w:pos="0"/>
              </w:tabs>
              <w:spacing w:before="60" w:after="60"/>
              <w:jc w:val="center"/>
              <w:rPr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B4550C">
              <w:rPr>
                <w:sz w:val="16"/>
                <w:szCs w:val="16"/>
                <w:lang w:eastAsia="ru-RU"/>
              </w:rPr>
              <w:t>_________________________________________</w:t>
            </w:r>
            <w:r w:rsidRPr="00B4550C">
              <w:rPr>
                <w:sz w:val="16"/>
                <w:szCs w:val="16"/>
                <w:lang w:eastAsia="ru-RU"/>
              </w:rPr>
              <w:br/>
            </w:r>
            <w:r w:rsidRPr="00B4550C">
              <w:rPr>
                <w:sz w:val="14"/>
                <w:szCs w:val="14"/>
                <w:lang w:eastAsia="ru-RU"/>
              </w:rPr>
              <w:t>Номер</w:t>
            </w:r>
            <w:r w:rsidRPr="00B4550C">
              <w:rPr>
                <w:color w:val="FFFFFF"/>
                <w:sz w:val="14"/>
                <w:szCs w:val="14"/>
                <w:lang w:eastAsia="ru-RU"/>
              </w:rPr>
              <w:t xml:space="preserve"> </w:t>
            </w:r>
            <w:r w:rsidRPr="00B4550C">
              <w:rPr>
                <w:sz w:val="14"/>
                <w:szCs w:val="14"/>
                <w:lang w:eastAsia="ru-RU"/>
              </w:rPr>
              <w:t>агрегированного клиентского учетного счета</w:t>
            </w:r>
            <w:r w:rsidR="00BD50D8">
              <w:rPr>
                <w:sz w:val="18"/>
                <w:szCs w:val="18"/>
                <w:vertAlign w:val="superscript"/>
                <w:lang w:eastAsia="ru-RU"/>
              </w:rPr>
              <w:t>3</w:t>
            </w:r>
            <w:r w:rsidRPr="00B4550C">
              <w:rPr>
                <w:i/>
                <w:iCs/>
                <w:sz w:val="16"/>
                <w:szCs w:val="16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236" w:type="dxa"/>
            <w:shd w:val="clear" w:color="auto" w:fill="D0CECE"/>
            <w:vAlign w:val="center"/>
          </w:tcPr>
          <w:p w14:paraId="3FDCD229" w14:textId="77777777" w:rsidR="001F039D" w:rsidRPr="00B4550C" w:rsidRDefault="001F039D" w:rsidP="00920CE1">
            <w:pPr>
              <w:tabs>
                <w:tab w:val="left" w:pos="321"/>
              </w:tabs>
              <w:spacing w:before="60" w:after="60"/>
              <w:ind w:left="288" w:hanging="288"/>
              <w:rPr>
                <w:color w:val="FFFFFF"/>
                <w:sz w:val="18"/>
                <w:szCs w:val="18"/>
                <w:lang w:eastAsia="ru-RU"/>
              </w:rPr>
            </w:pPr>
          </w:p>
        </w:tc>
      </w:tr>
      <w:tr w:rsidR="001F039D" w:rsidRPr="00B4550C" w14:paraId="351D4E9C" w14:textId="77777777" w:rsidTr="00920CE1">
        <w:trPr>
          <w:trHeight w:val="156"/>
        </w:trPr>
        <w:tc>
          <w:tcPr>
            <w:tcW w:w="4786" w:type="dxa"/>
            <w:gridSpan w:val="2"/>
            <w:vMerge w:val="restart"/>
            <w:shd w:val="clear" w:color="auto" w:fill="FBE4D5"/>
          </w:tcPr>
          <w:p w14:paraId="1E5BCCE2" w14:textId="77777777" w:rsidR="001F039D" w:rsidRPr="00B4550C" w:rsidRDefault="001F039D" w:rsidP="00920CE1">
            <w:pPr>
              <w:spacing w:before="60" w:after="60"/>
              <w:rPr>
                <w:sz w:val="18"/>
                <w:szCs w:val="18"/>
                <w:lang w:eastAsia="ru-RU"/>
              </w:rPr>
            </w:pPr>
            <w:r w:rsidRPr="00B4550C">
              <w:rPr>
                <w:sz w:val="18"/>
                <w:szCs w:val="18"/>
                <w:lang w:eastAsia="ru-RU"/>
              </w:rPr>
              <w:t>Срок действия заявления</w:t>
            </w:r>
          </w:p>
        </w:tc>
        <w:tc>
          <w:tcPr>
            <w:tcW w:w="4457" w:type="dxa"/>
            <w:gridSpan w:val="3"/>
            <w:shd w:val="clear" w:color="auto" w:fill="D0CECE"/>
            <w:vAlign w:val="center"/>
          </w:tcPr>
          <w:p w14:paraId="42CFB346" w14:textId="72241F7E" w:rsidR="001F039D" w:rsidRPr="00CC62C5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color w:val="FFFFFF"/>
                <w:sz w:val="18"/>
                <w:szCs w:val="18"/>
                <w:lang w:eastAsia="ru-RU"/>
              </w:rPr>
            </w:pPr>
            <w:r w:rsidRPr="00B4550C">
              <w:rPr>
                <w:color w:val="FFFFFF"/>
                <w:sz w:val="18"/>
                <w:szCs w:val="18"/>
                <w:lang w:eastAsia="ru-RU"/>
              </w:rPr>
              <w:sym w:font="Wingdings 2" w:char="F0A2"/>
            </w:r>
            <w:r w:rsidR="00B4550C">
              <w:rPr>
                <w:color w:val="FFFFFF"/>
                <w:sz w:val="18"/>
                <w:szCs w:val="18"/>
                <w:lang w:eastAsia="ru-RU"/>
              </w:rPr>
              <w:t xml:space="preserve"> </w:t>
            </w:r>
            <w:r w:rsidRPr="00B4550C">
              <w:rPr>
                <w:sz w:val="18"/>
                <w:szCs w:val="18"/>
                <w:lang w:eastAsia="ru-RU"/>
              </w:rPr>
              <w:t>разовое</w:t>
            </w:r>
            <w:r w:rsidRPr="00CC62C5">
              <w:rPr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  <w:tr w:rsidR="001F039D" w:rsidRPr="00B4550C" w14:paraId="0EF78093" w14:textId="77777777" w:rsidTr="00920CE1">
        <w:trPr>
          <w:trHeight w:val="156"/>
        </w:trPr>
        <w:tc>
          <w:tcPr>
            <w:tcW w:w="4786" w:type="dxa"/>
            <w:gridSpan w:val="2"/>
            <w:vMerge/>
            <w:shd w:val="clear" w:color="auto" w:fill="FBE4D5"/>
          </w:tcPr>
          <w:p w14:paraId="405D89C5" w14:textId="77777777" w:rsidR="001F039D" w:rsidRPr="00B4550C" w:rsidRDefault="001F039D" w:rsidP="00920CE1">
            <w:pPr>
              <w:spacing w:before="60" w:after="6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7" w:type="dxa"/>
            <w:gridSpan w:val="3"/>
            <w:shd w:val="clear" w:color="auto" w:fill="D0CECE"/>
            <w:vAlign w:val="center"/>
          </w:tcPr>
          <w:p w14:paraId="5F7B0EE6" w14:textId="77777777" w:rsidR="001F039D" w:rsidRPr="00CC62C5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color w:val="FFFFFF"/>
                <w:sz w:val="18"/>
                <w:szCs w:val="18"/>
                <w:lang w:eastAsia="ru-RU"/>
              </w:rPr>
            </w:pPr>
            <w:r w:rsidRPr="00B4550C">
              <w:rPr>
                <w:color w:val="FFFFFF"/>
                <w:sz w:val="18"/>
                <w:szCs w:val="18"/>
                <w:lang w:eastAsia="ru-RU"/>
              </w:rPr>
              <w:sym w:font="Wingdings 2" w:char="F0A2"/>
            </w:r>
            <w:r w:rsidRPr="00B4550C">
              <w:rPr>
                <w:color w:val="FFFFFF"/>
                <w:sz w:val="18"/>
                <w:szCs w:val="18"/>
                <w:lang w:eastAsia="ru-RU"/>
              </w:rPr>
              <w:t xml:space="preserve"> </w:t>
            </w:r>
            <w:r w:rsidRPr="00B4550C">
              <w:rPr>
                <w:sz w:val="18"/>
                <w:szCs w:val="18"/>
                <w:lang w:eastAsia="ru-RU"/>
              </w:rPr>
              <w:t>постоянно действующее</w:t>
            </w:r>
            <w:r w:rsidRPr="00CC62C5">
              <w:rPr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</w:tbl>
    <w:p w14:paraId="480C33E9" w14:textId="0C72FA3C" w:rsidR="001F039D" w:rsidRPr="00B4550C" w:rsidRDefault="001F039D" w:rsidP="001F039D">
      <w:pPr>
        <w:spacing w:after="120"/>
        <w:jc w:val="both"/>
        <w:rPr>
          <w:lang w:eastAsia="ru-RU"/>
        </w:rPr>
      </w:pPr>
      <w:r w:rsidRPr="00B4550C">
        <w:rPr>
          <w:lang w:eastAsia="ru-RU"/>
        </w:rPr>
        <w:t xml:space="preserve">Настоящим вышеназванный клиринговый участник заявляет о своем намерении </w:t>
      </w:r>
      <w:r w:rsidR="00602B7C" w:rsidRPr="00B4550C">
        <w:rPr>
          <w:lang w:eastAsia="ru-RU"/>
        </w:rPr>
        <w:t>оставить</w:t>
      </w:r>
      <w:r w:rsidRPr="00B4550C">
        <w:rPr>
          <w:lang w:eastAsia="ru-RU"/>
        </w:rPr>
        <w:t xml:space="preserve"> деньги на корреспондентском счете АО "Клиринговый центр </w:t>
      </w:r>
      <w:r w:rsidRPr="00CC62C5">
        <w:rPr>
          <w:lang w:eastAsia="ru-RU"/>
        </w:rPr>
        <w:t>KASE</w:t>
      </w:r>
      <w:r w:rsidRPr="00B4550C">
        <w:rPr>
          <w:lang w:eastAsia="ru-RU"/>
        </w:rPr>
        <w:t>":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1242"/>
        <w:gridCol w:w="7938"/>
      </w:tblGrid>
      <w:tr w:rsidR="001F039D" w:rsidRPr="00B4550C" w14:paraId="2D240724" w14:textId="77777777" w:rsidTr="00920CE1">
        <w:tc>
          <w:tcPr>
            <w:tcW w:w="1242" w:type="dxa"/>
            <w:shd w:val="clear" w:color="auto" w:fill="0070C0"/>
            <w:vAlign w:val="center"/>
          </w:tcPr>
          <w:p w14:paraId="17304771" w14:textId="77777777" w:rsidR="001F039D" w:rsidRPr="00CC62C5" w:rsidRDefault="001F039D" w:rsidP="00920CE1">
            <w:pPr>
              <w:spacing w:before="60" w:after="60"/>
              <w:jc w:val="center"/>
              <w:rPr>
                <w:lang w:eastAsia="ru-RU"/>
              </w:rPr>
            </w:pPr>
            <w:r w:rsidRPr="00B4550C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Валюта</w:t>
            </w:r>
          </w:p>
        </w:tc>
        <w:tc>
          <w:tcPr>
            <w:tcW w:w="7938" w:type="dxa"/>
            <w:shd w:val="clear" w:color="auto" w:fill="0070C0"/>
            <w:vAlign w:val="center"/>
          </w:tcPr>
          <w:p w14:paraId="32316CB4" w14:textId="77777777" w:rsidR="001F039D" w:rsidRPr="00B4550C" w:rsidRDefault="001F039D" w:rsidP="00920CE1">
            <w:pPr>
              <w:spacing w:before="60" w:after="60"/>
              <w:jc w:val="center"/>
              <w:rPr>
                <w:sz w:val="18"/>
                <w:szCs w:val="18"/>
                <w:lang w:eastAsia="ru-RU"/>
              </w:rPr>
            </w:pPr>
            <w:r w:rsidRPr="00B4550C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Сумма валюты</w:t>
            </w:r>
            <w:r w:rsidRPr="00B4550C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br/>
              <w:t>(цифрами и прописью)</w:t>
            </w:r>
            <w:r w:rsidRPr="00B4550C">
              <w:rPr>
                <w:color w:val="FFFFFF"/>
                <w:sz w:val="18"/>
                <w:szCs w:val="18"/>
                <w:vertAlign w:val="superscript"/>
                <w:lang w:eastAsia="ru-RU"/>
              </w:rPr>
              <w:t>5</w:t>
            </w:r>
          </w:p>
        </w:tc>
      </w:tr>
      <w:tr w:rsidR="001F039D" w:rsidRPr="00B4550C" w14:paraId="3DEA9F04" w14:textId="77777777" w:rsidTr="00920CE1">
        <w:trPr>
          <w:trHeight w:val="128"/>
        </w:trPr>
        <w:tc>
          <w:tcPr>
            <w:tcW w:w="1242" w:type="dxa"/>
            <w:vMerge w:val="restart"/>
            <w:shd w:val="clear" w:color="auto" w:fill="D0CECE"/>
          </w:tcPr>
          <w:p w14:paraId="5A32AA12" w14:textId="77777777" w:rsidR="001F039D" w:rsidRPr="00B4550C" w:rsidRDefault="001F039D" w:rsidP="00920CE1">
            <w:pPr>
              <w:spacing w:before="60" w:after="60"/>
              <w:jc w:val="center"/>
              <w:rPr>
                <w:sz w:val="14"/>
                <w:szCs w:val="14"/>
                <w:lang w:eastAsia="ru-RU"/>
              </w:rPr>
            </w:pPr>
          </w:p>
          <w:p w14:paraId="64B36501" w14:textId="77777777" w:rsidR="001F039D" w:rsidRPr="00B4550C" w:rsidRDefault="001F039D" w:rsidP="00920CE1">
            <w:pPr>
              <w:spacing w:before="60" w:after="60"/>
              <w:jc w:val="center"/>
              <w:rPr>
                <w:sz w:val="14"/>
                <w:szCs w:val="14"/>
                <w:lang w:eastAsia="ru-RU"/>
              </w:rPr>
            </w:pPr>
            <w:r w:rsidRPr="00B4550C">
              <w:rPr>
                <w:sz w:val="14"/>
                <w:szCs w:val="14"/>
                <w:lang w:eastAsia="ru-RU"/>
              </w:rPr>
              <w:t>(код валюты</w:t>
            </w:r>
            <w:r w:rsidRPr="00B4550C">
              <w:rPr>
                <w:sz w:val="18"/>
                <w:szCs w:val="18"/>
                <w:vertAlign w:val="superscript"/>
                <w:lang w:eastAsia="ru-RU"/>
              </w:rPr>
              <w:t>4</w:t>
            </w:r>
            <w:r w:rsidRPr="00B4550C">
              <w:rPr>
                <w:sz w:val="14"/>
                <w:szCs w:val="14"/>
                <w:lang w:eastAsia="ru-RU"/>
              </w:rPr>
              <w:t>)</w:t>
            </w:r>
          </w:p>
        </w:tc>
        <w:tc>
          <w:tcPr>
            <w:tcW w:w="7938" w:type="dxa"/>
            <w:shd w:val="clear" w:color="auto" w:fill="D0CECE"/>
          </w:tcPr>
          <w:p w14:paraId="5136C9DA" w14:textId="77777777" w:rsidR="001F039D" w:rsidRPr="00B4550C" w:rsidRDefault="001F039D" w:rsidP="00920CE1">
            <w:pPr>
              <w:spacing w:before="60" w:after="60"/>
              <w:jc w:val="right"/>
              <w:rPr>
                <w:sz w:val="18"/>
                <w:szCs w:val="18"/>
                <w:lang w:eastAsia="ru-RU"/>
              </w:rPr>
            </w:pPr>
          </w:p>
        </w:tc>
      </w:tr>
      <w:tr w:rsidR="001F039D" w:rsidRPr="00B4550C" w14:paraId="147BAEA1" w14:textId="77777777" w:rsidTr="00920CE1">
        <w:trPr>
          <w:trHeight w:val="128"/>
        </w:trPr>
        <w:tc>
          <w:tcPr>
            <w:tcW w:w="1242" w:type="dxa"/>
            <w:vMerge/>
            <w:shd w:val="clear" w:color="auto" w:fill="D0CECE"/>
          </w:tcPr>
          <w:p w14:paraId="6CE328BA" w14:textId="77777777" w:rsidR="001F039D" w:rsidRPr="00B4550C" w:rsidRDefault="001F039D" w:rsidP="00920CE1">
            <w:pPr>
              <w:spacing w:before="60" w:after="6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938" w:type="dxa"/>
            <w:shd w:val="clear" w:color="auto" w:fill="D0CECE"/>
          </w:tcPr>
          <w:p w14:paraId="619E6453" w14:textId="77777777" w:rsidR="001F039D" w:rsidRPr="00B4550C" w:rsidRDefault="001F039D" w:rsidP="00920CE1">
            <w:pPr>
              <w:spacing w:before="60" w:after="60"/>
              <w:jc w:val="right"/>
              <w:rPr>
                <w:sz w:val="18"/>
                <w:szCs w:val="18"/>
                <w:lang w:eastAsia="ru-RU"/>
              </w:rPr>
            </w:pPr>
          </w:p>
        </w:tc>
      </w:tr>
      <w:tr w:rsidR="001F039D" w:rsidRPr="00B4550C" w14:paraId="4C8D4E93" w14:textId="77777777" w:rsidTr="00920CE1">
        <w:trPr>
          <w:trHeight w:val="126"/>
        </w:trPr>
        <w:tc>
          <w:tcPr>
            <w:tcW w:w="1242" w:type="dxa"/>
            <w:vMerge/>
            <w:shd w:val="clear" w:color="auto" w:fill="D0CECE"/>
          </w:tcPr>
          <w:p w14:paraId="67E70E3C" w14:textId="77777777" w:rsidR="001F039D" w:rsidRPr="00B4550C" w:rsidRDefault="001F039D" w:rsidP="00920CE1">
            <w:pPr>
              <w:spacing w:before="60" w:after="6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938" w:type="dxa"/>
            <w:shd w:val="clear" w:color="auto" w:fill="D0CECE"/>
          </w:tcPr>
          <w:p w14:paraId="2619F308" w14:textId="77777777" w:rsidR="001F039D" w:rsidRPr="00B4550C" w:rsidRDefault="001F039D" w:rsidP="00920CE1">
            <w:pPr>
              <w:spacing w:before="60" w:after="60"/>
              <w:jc w:val="right"/>
              <w:rPr>
                <w:sz w:val="18"/>
                <w:szCs w:val="18"/>
                <w:lang w:eastAsia="ru-RU"/>
              </w:rPr>
            </w:pPr>
          </w:p>
        </w:tc>
      </w:tr>
    </w:tbl>
    <w:p w14:paraId="640C40FB" w14:textId="77777777" w:rsidR="001F039D" w:rsidRPr="00B4550C" w:rsidRDefault="001F039D" w:rsidP="001F039D">
      <w:pPr>
        <w:tabs>
          <w:tab w:val="left" w:pos="288"/>
        </w:tabs>
        <w:spacing w:before="60"/>
        <w:ind w:left="288" w:hanging="288"/>
        <w:rPr>
          <w:sz w:val="14"/>
          <w:szCs w:val="14"/>
          <w:lang w:eastAsia="ru-RU"/>
        </w:rPr>
      </w:pPr>
      <w:r w:rsidRPr="00B4550C">
        <w:rPr>
          <w:sz w:val="14"/>
          <w:szCs w:val="14"/>
          <w:vertAlign w:val="superscript"/>
          <w:lang w:eastAsia="ru-RU"/>
        </w:rPr>
        <w:t>1</w:t>
      </w:r>
      <w:r w:rsidRPr="00B4550C">
        <w:rPr>
          <w:sz w:val="14"/>
          <w:szCs w:val="14"/>
          <w:vertAlign w:val="superscript"/>
          <w:lang w:eastAsia="ru-RU"/>
        </w:rPr>
        <w:tab/>
      </w:r>
      <w:r w:rsidRPr="00B4550C">
        <w:rPr>
          <w:sz w:val="14"/>
          <w:szCs w:val="14"/>
          <w:lang w:eastAsia="ru-RU"/>
        </w:rPr>
        <w:t>Раздел предназначен для заполнения клиринговыми участниками, являющимися небанковскими организациями.</w:t>
      </w:r>
    </w:p>
    <w:p w14:paraId="4525C662" w14:textId="77777777" w:rsidR="001F039D" w:rsidRPr="00B4550C" w:rsidRDefault="001F039D" w:rsidP="001F039D">
      <w:pPr>
        <w:tabs>
          <w:tab w:val="left" w:pos="288"/>
        </w:tabs>
        <w:spacing w:before="60"/>
        <w:ind w:left="288" w:hanging="288"/>
        <w:rPr>
          <w:sz w:val="14"/>
          <w:szCs w:val="14"/>
          <w:lang w:eastAsia="ru-RU"/>
        </w:rPr>
      </w:pPr>
      <w:r w:rsidRPr="00B4550C">
        <w:rPr>
          <w:sz w:val="14"/>
          <w:szCs w:val="14"/>
          <w:vertAlign w:val="superscript"/>
          <w:lang w:eastAsia="ru-RU"/>
        </w:rPr>
        <w:t>2</w:t>
      </w:r>
      <w:r w:rsidRPr="00B4550C">
        <w:rPr>
          <w:sz w:val="14"/>
          <w:szCs w:val="14"/>
          <w:vertAlign w:val="superscript"/>
          <w:lang w:eastAsia="ru-RU"/>
        </w:rPr>
        <w:tab/>
      </w:r>
      <w:r w:rsidRPr="00B4550C">
        <w:rPr>
          <w:sz w:val="14"/>
          <w:szCs w:val="14"/>
          <w:lang w:eastAsia="ru-RU"/>
        </w:rPr>
        <w:t xml:space="preserve">Отметить нужный вариант знаком </w:t>
      </w:r>
      <w:r w:rsidRPr="00B4550C">
        <w:rPr>
          <w:sz w:val="14"/>
          <w:szCs w:val="14"/>
          <w:lang w:eastAsia="ru-RU"/>
        </w:rPr>
        <w:sym w:font="Wingdings 2" w:char="F04F"/>
      </w:r>
      <w:r w:rsidRPr="00B4550C">
        <w:rPr>
          <w:sz w:val="14"/>
          <w:szCs w:val="14"/>
          <w:lang w:eastAsia="ru-RU"/>
        </w:rPr>
        <w:t xml:space="preserve"> или </w:t>
      </w:r>
      <w:r w:rsidRPr="00B4550C">
        <w:rPr>
          <w:sz w:val="14"/>
          <w:szCs w:val="14"/>
          <w:lang w:eastAsia="ru-RU"/>
        </w:rPr>
        <w:sym w:font="Wingdings 2" w:char="F050"/>
      </w:r>
      <w:r w:rsidRPr="00B4550C">
        <w:rPr>
          <w:sz w:val="14"/>
          <w:szCs w:val="14"/>
          <w:lang w:eastAsia="ru-RU"/>
        </w:rPr>
        <w:t>.</w:t>
      </w:r>
    </w:p>
    <w:p w14:paraId="55387857" w14:textId="17338D32" w:rsidR="001F039D" w:rsidRPr="00B4550C" w:rsidRDefault="001F039D" w:rsidP="001F039D">
      <w:pPr>
        <w:tabs>
          <w:tab w:val="left" w:pos="288"/>
        </w:tabs>
        <w:spacing w:before="60"/>
        <w:ind w:left="288" w:hanging="288"/>
        <w:rPr>
          <w:sz w:val="14"/>
          <w:szCs w:val="14"/>
          <w:lang w:eastAsia="ru-RU"/>
        </w:rPr>
      </w:pPr>
      <w:r w:rsidRPr="00B4550C">
        <w:rPr>
          <w:sz w:val="14"/>
          <w:szCs w:val="14"/>
          <w:vertAlign w:val="superscript"/>
          <w:lang w:eastAsia="ru-RU"/>
        </w:rPr>
        <w:t>3</w:t>
      </w:r>
      <w:r w:rsidRPr="00B4550C">
        <w:rPr>
          <w:sz w:val="14"/>
          <w:szCs w:val="14"/>
          <w:vertAlign w:val="superscript"/>
          <w:lang w:eastAsia="ru-RU"/>
        </w:rPr>
        <w:tab/>
      </w:r>
      <w:r w:rsidRPr="00B4550C">
        <w:rPr>
          <w:sz w:val="14"/>
          <w:szCs w:val="14"/>
          <w:lang w:eastAsia="ru-RU"/>
        </w:rPr>
        <w:t xml:space="preserve">Раздел предназначен для заполнения </w:t>
      </w:r>
      <w:r w:rsidR="00CC62C5" w:rsidRPr="00CC62C5">
        <w:rPr>
          <w:sz w:val="14"/>
          <w:szCs w:val="14"/>
          <w:lang w:eastAsia="ru-RU"/>
        </w:rPr>
        <w:t>клирингов</w:t>
      </w:r>
      <w:r w:rsidR="00CC62C5">
        <w:rPr>
          <w:sz w:val="14"/>
          <w:szCs w:val="14"/>
          <w:lang w:eastAsia="ru-RU"/>
        </w:rPr>
        <w:t>ым</w:t>
      </w:r>
      <w:r w:rsidR="00CC62C5" w:rsidRPr="00CC62C5">
        <w:rPr>
          <w:sz w:val="14"/>
          <w:szCs w:val="14"/>
          <w:lang w:eastAsia="ru-RU"/>
        </w:rPr>
        <w:t xml:space="preserve"> участник</w:t>
      </w:r>
      <w:r w:rsidR="00CC62C5">
        <w:rPr>
          <w:sz w:val="14"/>
          <w:szCs w:val="14"/>
          <w:lang w:eastAsia="ru-RU"/>
        </w:rPr>
        <w:t>ом</w:t>
      </w:r>
      <w:r w:rsidR="00CC62C5" w:rsidRPr="00CC62C5">
        <w:rPr>
          <w:sz w:val="14"/>
          <w:szCs w:val="14"/>
          <w:lang w:eastAsia="ru-RU"/>
        </w:rPr>
        <w:t>, предоставляющ</w:t>
      </w:r>
      <w:r w:rsidR="00CC62C5">
        <w:rPr>
          <w:sz w:val="14"/>
          <w:szCs w:val="14"/>
          <w:lang w:eastAsia="ru-RU"/>
        </w:rPr>
        <w:t>им</w:t>
      </w:r>
      <w:r w:rsidR="00CC62C5" w:rsidRPr="00CC62C5">
        <w:rPr>
          <w:sz w:val="14"/>
          <w:szCs w:val="14"/>
          <w:lang w:eastAsia="ru-RU"/>
        </w:rPr>
        <w:t xml:space="preserve"> услуги спонсируемого доступа к торговым системам</w:t>
      </w:r>
      <w:r w:rsidRPr="00B4550C">
        <w:rPr>
          <w:sz w:val="14"/>
          <w:szCs w:val="14"/>
          <w:lang w:eastAsia="ru-RU"/>
        </w:rPr>
        <w:t>.</w:t>
      </w:r>
    </w:p>
    <w:p w14:paraId="726D7A2B" w14:textId="77777777" w:rsidR="001F039D" w:rsidRPr="00B4550C" w:rsidRDefault="001F039D" w:rsidP="001F039D">
      <w:pPr>
        <w:tabs>
          <w:tab w:val="left" w:pos="288"/>
        </w:tabs>
        <w:spacing w:before="60"/>
        <w:ind w:left="288" w:hanging="288"/>
        <w:rPr>
          <w:sz w:val="14"/>
          <w:szCs w:val="14"/>
          <w:lang w:eastAsia="ru-RU"/>
        </w:rPr>
      </w:pPr>
      <w:r w:rsidRPr="00B4550C">
        <w:rPr>
          <w:sz w:val="14"/>
          <w:szCs w:val="14"/>
          <w:vertAlign w:val="superscript"/>
          <w:lang w:eastAsia="ru-RU"/>
        </w:rPr>
        <w:t>4</w:t>
      </w:r>
      <w:r w:rsidRPr="00B4550C">
        <w:rPr>
          <w:sz w:val="14"/>
          <w:szCs w:val="14"/>
          <w:vertAlign w:val="superscript"/>
          <w:lang w:eastAsia="ru-RU"/>
        </w:rPr>
        <w:tab/>
      </w:r>
      <w:r w:rsidRPr="00B4550C">
        <w:rPr>
          <w:sz w:val="14"/>
          <w:szCs w:val="14"/>
          <w:lang w:eastAsia="ru-RU"/>
        </w:rPr>
        <w:t xml:space="preserve">Кодовое трехбуквенное обозначение валюты, например: </w:t>
      </w:r>
      <w:r w:rsidRPr="00CC62C5">
        <w:rPr>
          <w:sz w:val="14"/>
          <w:szCs w:val="14"/>
          <w:lang w:eastAsia="ru-RU"/>
        </w:rPr>
        <w:t>KZT</w:t>
      </w:r>
      <w:r w:rsidRPr="00B4550C">
        <w:rPr>
          <w:sz w:val="14"/>
          <w:szCs w:val="14"/>
          <w:lang w:eastAsia="ru-RU"/>
        </w:rPr>
        <w:t xml:space="preserve">, </w:t>
      </w:r>
      <w:r w:rsidRPr="00CC62C5">
        <w:rPr>
          <w:sz w:val="14"/>
          <w:szCs w:val="14"/>
          <w:lang w:eastAsia="ru-RU"/>
        </w:rPr>
        <w:t>USD</w:t>
      </w:r>
      <w:r w:rsidRPr="00B4550C">
        <w:rPr>
          <w:sz w:val="14"/>
          <w:szCs w:val="14"/>
          <w:lang w:eastAsia="ru-RU"/>
        </w:rPr>
        <w:t>.</w:t>
      </w:r>
    </w:p>
    <w:p w14:paraId="6CF4B848" w14:textId="2B045C45" w:rsidR="001F039D" w:rsidRPr="00B4550C" w:rsidRDefault="001F039D" w:rsidP="001F039D">
      <w:pPr>
        <w:tabs>
          <w:tab w:val="left" w:pos="288"/>
        </w:tabs>
        <w:spacing w:before="60"/>
        <w:ind w:left="288" w:hanging="288"/>
        <w:rPr>
          <w:sz w:val="14"/>
          <w:szCs w:val="14"/>
          <w:lang w:eastAsia="ru-RU"/>
        </w:rPr>
      </w:pPr>
      <w:r w:rsidRPr="00B4550C">
        <w:rPr>
          <w:sz w:val="14"/>
          <w:szCs w:val="14"/>
          <w:vertAlign w:val="superscript"/>
          <w:lang w:eastAsia="ru-RU"/>
        </w:rPr>
        <w:t>5</w:t>
      </w:r>
      <w:r w:rsidRPr="00B4550C">
        <w:rPr>
          <w:sz w:val="14"/>
          <w:szCs w:val="14"/>
          <w:vertAlign w:val="superscript"/>
          <w:lang w:eastAsia="ru-RU"/>
        </w:rPr>
        <w:tab/>
      </w:r>
      <w:r w:rsidRPr="00B4550C">
        <w:rPr>
          <w:sz w:val="14"/>
          <w:szCs w:val="14"/>
          <w:lang w:eastAsia="ru-RU"/>
        </w:rPr>
        <w:t xml:space="preserve">В случае намерения </w:t>
      </w:r>
      <w:r w:rsidR="00602B7C" w:rsidRPr="00B4550C">
        <w:rPr>
          <w:sz w:val="14"/>
          <w:szCs w:val="14"/>
          <w:lang w:eastAsia="ru-RU"/>
        </w:rPr>
        <w:t>оставить все деньги,</w:t>
      </w:r>
      <w:r w:rsidRPr="00B4550C">
        <w:rPr>
          <w:sz w:val="14"/>
          <w:szCs w:val="14"/>
          <w:lang w:eastAsia="ru-RU"/>
        </w:rPr>
        <w:t xml:space="preserve"> доступны</w:t>
      </w:r>
      <w:r w:rsidR="00602B7C" w:rsidRPr="00B4550C">
        <w:rPr>
          <w:sz w:val="14"/>
          <w:szCs w:val="14"/>
          <w:lang w:eastAsia="ru-RU"/>
        </w:rPr>
        <w:t>е</w:t>
      </w:r>
      <w:r w:rsidRPr="00B4550C">
        <w:rPr>
          <w:sz w:val="14"/>
          <w:szCs w:val="14"/>
          <w:lang w:eastAsia="ru-RU"/>
        </w:rPr>
        <w:t xml:space="preserve"> </w:t>
      </w:r>
      <w:r w:rsidR="00602B7C" w:rsidRPr="00B4550C">
        <w:rPr>
          <w:sz w:val="14"/>
          <w:szCs w:val="14"/>
          <w:lang w:eastAsia="ru-RU"/>
        </w:rPr>
        <w:t xml:space="preserve">для вывода, находящиеся на корреспондентском счете АО "Клиринговый центр KASE", </w:t>
      </w:r>
      <w:r w:rsidRPr="00B4550C">
        <w:rPr>
          <w:sz w:val="14"/>
          <w:szCs w:val="14"/>
          <w:lang w:eastAsia="ru-RU"/>
        </w:rPr>
        <w:t>заполнение графы "Сумма валюты (цифрами и прописью)" не требуется.</w:t>
      </w:r>
    </w:p>
    <w:p w14:paraId="034E9B52" w14:textId="7C68755E" w:rsidR="001F039D" w:rsidRPr="00B4550C" w:rsidRDefault="001F039D" w:rsidP="001F039D">
      <w:pPr>
        <w:spacing w:after="120"/>
        <w:jc w:val="both"/>
        <w:rPr>
          <w:lang w:eastAsia="ru-RU"/>
        </w:rPr>
      </w:pPr>
      <w:r w:rsidRPr="00B4550C">
        <w:rPr>
          <w:lang w:eastAsia="ru-RU"/>
        </w:rPr>
        <w:t xml:space="preserve">Настоящее заявление действует </w:t>
      </w:r>
      <w:r w:rsidR="00602B7C" w:rsidRPr="00B4550C">
        <w:rPr>
          <w:lang w:eastAsia="ru-RU"/>
        </w:rPr>
        <w:t>до предоставления клиринговым участником нового заявления</w:t>
      </w:r>
      <w:r w:rsidRPr="00B4550C">
        <w:rPr>
          <w:lang w:eastAsia="ru-RU"/>
        </w:rPr>
        <w:t>.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5508"/>
        <w:gridCol w:w="3735"/>
      </w:tblGrid>
      <w:tr w:rsidR="001F039D" w:rsidRPr="00B4550C" w14:paraId="2ECD0F3E" w14:textId="77777777" w:rsidTr="00920CE1">
        <w:tc>
          <w:tcPr>
            <w:tcW w:w="5508" w:type="dxa"/>
            <w:shd w:val="clear" w:color="auto" w:fill="FBE4D5"/>
          </w:tcPr>
          <w:p w14:paraId="79A94152" w14:textId="77777777" w:rsidR="001F039D" w:rsidRPr="00B4550C" w:rsidRDefault="001F039D" w:rsidP="00920CE1">
            <w:pPr>
              <w:spacing w:before="60" w:after="60"/>
              <w:jc w:val="center"/>
              <w:rPr>
                <w:lang w:eastAsia="ru-RU"/>
              </w:rPr>
            </w:pPr>
            <w:r w:rsidRPr="00B4550C">
              <w:rPr>
                <w:lang w:eastAsia="ru-RU"/>
              </w:rPr>
              <w:t xml:space="preserve">От клирингового участника </w:t>
            </w:r>
          </w:p>
          <w:p w14:paraId="280C7392" w14:textId="0A708F85" w:rsidR="001F039D" w:rsidRPr="00B4550C" w:rsidRDefault="001F039D" w:rsidP="00920CE1">
            <w:pPr>
              <w:spacing w:before="60" w:after="60"/>
              <w:jc w:val="center"/>
              <w:rPr>
                <w:lang w:eastAsia="ru-RU"/>
              </w:rPr>
            </w:pPr>
            <w:r w:rsidRPr="00B4550C">
              <w:rPr>
                <w:sz w:val="14"/>
                <w:szCs w:val="14"/>
                <w:lang w:eastAsia="ru-RU"/>
              </w:rPr>
              <w:t xml:space="preserve">(подпись, фамилия, инициалы </w:t>
            </w:r>
            <w:r w:rsidR="00602B7C" w:rsidRPr="00B4550C">
              <w:rPr>
                <w:sz w:val="14"/>
                <w:szCs w:val="14"/>
                <w:lang w:eastAsia="ru-RU"/>
              </w:rPr>
              <w:t>уполномоченного работника</w:t>
            </w:r>
            <w:r w:rsidRPr="00B4550C">
              <w:rPr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735" w:type="dxa"/>
            <w:shd w:val="clear" w:color="auto" w:fill="D0CECE"/>
          </w:tcPr>
          <w:p w14:paraId="00BA608A" w14:textId="587D4E15" w:rsidR="001F039D" w:rsidRPr="00B4550C" w:rsidRDefault="001F039D" w:rsidP="00920CE1">
            <w:pPr>
              <w:spacing w:before="60" w:after="60"/>
              <w:jc w:val="center"/>
              <w:rPr>
                <w:lang w:eastAsia="ru-RU"/>
              </w:rPr>
            </w:pPr>
            <w:r w:rsidRPr="00B4550C">
              <w:rPr>
                <w:lang w:eastAsia="ru-RU"/>
              </w:rPr>
              <w:t xml:space="preserve">Подпись </w:t>
            </w:r>
            <w:r w:rsidR="00602B7C" w:rsidRPr="00B4550C">
              <w:rPr>
                <w:lang w:eastAsia="ru-RU"/>
              </w:rPr>
              <w:t xml:space="preserve">уполномоченного работника </w:t>
            </w:r>
            <w:r w:rsidRPr="00B4550C">
              <w:rPr>
                <w:lang w:eastAsia="ru-RU"/>
              </w:rPr>
              <w:t>проверена</w:t>
            </w:r>
          </w:p>
          <w:p w14:paraId="09163FF7" w14:textId="77777777" w:rsidR="001F039D" w:rsidRPr="00B4550C" w:rsidRDefault="001F039D" w:rsidP="00920CE1">
            <w:pPr>
              <w:tabs>
                <w:tab w:val="left" w:pos="446"/>
              </w:tabs>
              <w:spacing w:before="60" w:after="60"/>
              <w:rPr>
                <w:color w:val="FFFFFF"/>
                <w:sz w:val="18"/>
                <w:szCs w:val="18"/>
                <w:lang w:eastAsia="ru-RU"/>
              </w:rPr>
            </w:pPr>
            <w:r w:rsidRPr="00B4550C">
              <w:rPr>
                <w:color w:val="FFFFFF"/>
                <w:sz w:val="18"/>
                <w:szCs w:val="18"/>
                <w:lang w:eastAsia="ru-RU"/>
              </w:rPr>
              <w:sym w:font="Wingdings 2" w:char="F0A2"/>
            </w:r>
            <w:r w:rsidRPr="00B4550C">
              <w:rPr>
                <w:color w:val="FFFFFF"/>
                <w:sz w:val="18"/>
                <w:szCs w:val="18"/>
                <w:lang w:eastAsia="ru-RU"/>
              </w:rPr>
              <w:tab/>
            </w:r>
            <w:r w:rsidRPr="00B4550C">
              <w:rPr>
                <w:lang w:eastAsia="ru-RU"/>
              </w:rPr>
              <w:t>Принято</w:t>
            </w:r>
          </w:p>
          <w:p w14:paraId="35A09231" w14:textId="77777777" w:rsidR="001F039D" w:rsidRPr="00B4550C" w:rsidRDefault="001F039D" w:rsidP="00920CE1">
            <w:pPr>
              <w:tabs>
                <w:tab w:val="left" w:pos="446"/>
              </w:tabs>
              <w:spacing w:before="60" w:after="60"/>
              <w:rPr>
                <w:lang w:eastAsia="ru-RU"/>
              </w:rPr>
            </w:pPr>
            <w:r w:rsidRPr="00B4550C">
              <w:rPr>
                <w:color w:val="FFFFFF"/>
                <w:sz w:val="18"/>
                <w:szCs w:val="18"/>
                <w:lang w:eastAsia="ru-RU"/>
              </w:rPr>
              <w:sym w:font="Wingdings 2" w:char="F0A2"/>
            </w:r>
            <w:r w:rsidRPr="00B4550C">
              <w:rPr>
                <w:color w:val="FFFFFF"/>
                <w:sz w:val="18"/>
                <w:szCs w:val="18"/>
                <w:lang w:eastAsia="ru-RU"/>
              </w:rPr>
              <w:tab/>
            </w:r>
            <w:r w:rsidRPr="00B4550C">
              <w:rPr>
                <w:lang w:eastAsia="ru-RU"/>
              </w:rPr>
              <w:t>Не принято</w:t>
            </w:r>
          </w:p>
          <w:p w14:paraId="6C152E43" w14:textId="77777777" w:rsidR="001F039D" w:rsidRPr="00B4550C" w:rsidRDefault="001F039D" w:rsidP="00920CE1">
            <w:pPr>
              <w:tabs>
                <w:tab w:val="left" w:pos="446"/>
              </w:tabs>
              <w:spacing w:before="60" w:after="60"/>
              <w:rPr>
                <w:lang w:eastAsia="ru-RU"/>
              </w:rPr>
            </w:pPr>
            <w:r w:rsidRPr="00B4550C">
              <w:rPr>
                <w:lang w:eastAsia="ru-RU"/>
              </w:rPr>
              <w:t>Причина отказа в приеме:</w:t>
            </w:r>
          </w:p>
          <w:p w14:paraId="039CBB60" w14:textId="66853016" w:rsidR="001F039D" w:rsidRPr="00B4550C" w:rsidRDefault="001F039D" w:rsidP="00920CE1">
            <w:pPr>
              <w:spacing w:before="60" w:after="60"/>
              <w:jc w:val="center"/>
              <w:rPr>
                <w:lang w:eastAsia="ru-RU"/>
              </w:rPr>
            </w:pPr>
            <w:r w:rsidRPr="00B4550C">
              <w:rPr>
                <w:sz w:val="14"/>
                <w:szCs w:val="14"/>
                <w:lang w:eastAsia="ru-RU"/>
              </w:rPr>
              <w:t xml:space="preserve">(личная печать проверившего работника </w:t>
            </w:r>
            <w:r w:rsidR="00440D51" w:rsidRPr="00CC62C5">
              <w:rPr>
                <w:sz w:val="14"/>
                <w:szCs w:val="14"/>
                <w:lang w:eastAsia="ru-RU"/>
              </w:rPr>
              <w:br/>
            </w:r>
            <w:r w:rsidR="00602B7C" w:rsidRPr="00B4550C">
              <w:rPr>
                <w:sz w:val="14"/>
                <w:szCs w:val="14"/>
                <w:lang w:eastAsia="ru-RU"/>
              </w:rPr>
              <w:t>АО "Клиринговый центр KASE"</w:t>
            </w:r>
            <w:r w:rsidRPr="00B4550C">
              <w:rPr>
                <w:sz w:val="14"/>
                <w:szCs w:val="14"/>
                <w:lang w:eastAsia="ru-RU"/>
              </w:rPr>
              <w:t>, дата проверки)</w:t>
            </w:r>
          </w:p>
        </w:tc>
      </w:tr>
    </w:tbl>
    <w:p w14:paraId="33F87B2F" w14:textId="77777777" w:rsidR="002D7B69" w:rsidRPr="00B4550C" w:rsidRDefault="002D7B69" w:rsidP="002D7B69">
      <w:pPr>
        <w:pStyle w:val="4"/>
        <w:keepLines w:val="0"/>
        <w:spacing w:before="0" w:after="120"/>
        <w:ind w:left="4956" w:firstLine="708"/>
        <w:jc w:val="center"/>
        <w:rPr>
          <w:rFonts w:eastAsia="Times New Roman" w:cs="Times New Roman"/>
          <w:b/>
          <w:bCs/>
          <w:i w:val="0"/>
          <w:iCs w:val="0"/>
          <w:color w:val="auto"/>
          <w:spacing w:val="60"/>
        </w:rPr>
      </w:pPr>
      <w:r w:rsidRPr="00B4550C">
        <w:rPr>
          <w:rFonts w:eastAsia="Times New Roman" w:cs="Times New Roman"/>
          <w:b/>
          <w:bCs/>
          <w:i w:val="0"/>
          <w:iCs w:val="0"/>
          <w:color w:val="auto"/>
          <w:spacing w:val="60"/>
        </w:rPr>
        <w:lastRenderedPageBreak/>
        <w:t>Утверждено</w:t>
      </w:r>
    </w:p>
    <w:p w14:paraId="5E9A8B72" w14:textId="77777777" w:rsidR="002D7B69" w:rsidRPr="00B4550C" w:rsidRDefault="002D7B69" w:rsidP="002D7B69">
      <w:pPr>
        <w:spacing w:after="120"/>
        <w:ind w:left="5664"/>
        <w:jc w:val="center"/>
        <w:rPr>
          <w:rFonts w:cs="Arial"/>
        </w:rPr>
      </w:pPr>
      <w:r w:rsidRPr="00B4550C">
        <w:t>решением Правления</w:t>
      </w:r>
      <w:r w:rsidRPr="00B4550C">
        <w:br/>
      </w:r>
      <w:r w:rsidRPr="00B4550C">
        <w:rPr>
          <w:rFonts w:cs="Arial"/>
        </w:rPr>
        <w:t>АО "Клиринговый центр KASE"</w:t>
      </w:r>
    </w:p>
    <w:p w14:paraId="69E4784B" w14:textId="77777777" w:rsidR="002D7B69" w:rsidRDefault="002D7B69" w:rsidP="002D7B69">
      <w:pPr>
        <w:widowControl w:val="0"/>
        <w:spacing w:after="120"/>
        <w:ind w:left="5664"/>
        <w:jc w:val="center"/>
        <w:rPr>
          <w:rFonts w:cs="Arial"/>
        </w:rPr>
      </w:pPr>
      <w:r w:rsidRPr="00B4550C">
        <w:rPr>
          <w:rFonts w:cs="Arial"/>
        </w:rPr>
        <w:t xml:space="preserve">(протокол заседания </w:t>
      </w:r>
      <w:r w:rsidRPr="00B4550C">
        <w:rPr>
          <w:rFonts w:cs="Arial"/>
        </w:rPr>
        <w:br/>
        <w:t xml:space="preserve">от </w:t>
      </w:r>
      <w:r>
        <w:rPr>
          <w:rFonts w:cs="Arial"/>
        </w:rPr>
        <w:t>23 октября</w:t>
      </w:r>
      <w:r w:rsidRPr="00B4550C">
        <w:rPr>
          <w:rFonts w:cs="Arial"/>
        </w:rPr>
        <w:t xml:space="preserve"> 2025 года № </w:t>
      </w:r>
      <w:r>
        <w:rPr>
          <w:rFonts w:cs="Arial"/>
        </w:rPr>
        <w:t>80</w:t>
      </w:r>
      <w:r w:rsidRPr="00B4550C">
        <w:rPr>
          <w:rFonts w:cs="Arial"/>
        </w:rPr>
        <w:t>)</w:t>
      </w:r>
    </w:p>
    <w:p w14:paraId="68A09923" w14:textId="77777777" w:rsidR="00973839" w:rsidRDefault="00973839" w:rsidP="002D7B69">
      <w:pPr>
        <w:widowControl w:val="0"/>
        <w:spacing w:after="120"/>
        <w:ind w:left="5664"/>
        <w:jc w:val="center"/>
        <w:rPr>
          <w:rFonts w:cs="Arial"/>
        </w:rPr>
      </w:pPr>
    </w:p>
    <w:p w14:paraId="189B6444" w14:textId="77777777" w:rsidR="00973839" w:rsidRDefault="00973839" w:rsidP="00973839">
      <w:pPr>
        <w:widowControl w:val="0"/>
        <w:spacing w:after="120"/>
        <w:ind w:left="5664"/>
        <w:jc w:val="center"/>
        <w:rPr>
          <w:rFonts w:cs="Arial"/>
          <w:b/>
          <w:bCs/>
        </w:rPr>
      </w:pPr>
      <w:r w:rsidRPr="00856159">
        <w:rPr>
          <w:rFonts w:cs="Arial"/>
          <w:b/>
          <w:bCs/>
        </w:rPr>
        <w:t>Введено в действие</w:t>
      </w:r>
    </w:p>
    <w:p w14:paraId="1C62430C" w14:textId="77777777" w:rsidR="00973839" w:rsidRDefault="00973839" w:rsidP="00973839">
      <w:pPr>
        <w:widowControl w:val="0"/>
        <w:spacing w:after="120"/>
        <w:ind w:left="5664"/>
        <w:jc w:val="center"/>
        <w:rPr>
          <w:rFonts w:cs="Arial"/>
        </w:rPr>
      </w:pPr>
      <w:r w:rsidRPr="00973839">
        <w:t>с 03 ноября 2025 года</w:t>
      </w:r>
    </w:p>
    <w:p w14:paraId="060BEFE3" w14:textId="77777777" w:rsidR="001F039D" w:rsidRPr="00B4550C" w:rsidRDefault="001F039D" w:rsidP="001F039D">
      <w:pPr>
        <w:widowControl w:val="0"/>
        <w:spacing w:after="120"/>
        <w:rPr>
          <w:lang w:eastAsia="ru-RU"/>
        </w:rPr>
      </w:pPr>
    </w:p>
    <w:p w14:paraId="12FE80FA" w14:textId="1F00582B" w:rsidR="001F039D" w:rsidRPr="00B4550C" w:rsidRDefault="00602B7C" w:rsidP="001F039D">
      <w:pPr>
        <w:spacing w:after="120"/>
        <w:jc w:val="center"/>
        <w:rPr>
          <w:rFonts w:ascii="Times New Roman" w:hAnsi="Times New Roman"/>
          <w:b/>
          <w:color w:val="800000"/>
          <w:spacing w:val="60"/>
          <w:sz w:val="28"/>
        </w:rPr>
      </w:pPr>
      <w:r w:rsidRPr="00B4550C">
        <w:rPr>
          <w:rFonts w:ascii="Times New Roman" w:hAnsi="Times New Roman"/>
          <w:b/>
          <w:color w:val="800000"/>
          <w:spacing w:val="60"/>
          <w:sz w:val="28"/>
        </w:rPr>
        <w:t>ЗАЯВЛЕНИЕ</w:t>
      </w:r>
    </w:p>
    <w:p w14:paraId="48A6C26C" w14:textId="4D02FEDC" w:rsidR="001F039D" w:rsidRPr="0013391D" w:rsidRDefault="001F039D" w:rsidP="001F039D">
      <w:pPr>
        <w:widowControl w:val="0"/>
        <w:spacing w:after="120"/>
        <w:jc w:val="center"/>
        <w:rPr>
          <w:rFonts w:ascii="Times New Roman" w:hAnsi="Times New Roman"/>
          <w:b/>
          <w:color w:val="800000"/>
          <w:sz w:val="24"/>
        </w:rPr>
      </w:pPr>
      <w:r w:rsidRPr="00B4550C">
        <w:rPr>
          <w:rFonts w:ascii="Times New Roman" w:hAnsi="Times New Roman"/>
          <w:b/>
          <w:color w:val="800000"/>
          <w:sz w:val="24"/>
          <w:lang w:eastAsia="ru-RU"/>
        </w:rPr>
        <w:t>об указании банковского счета</w:t>
      </w:r>
      <w:r w:rsidRPr="00B4550C">
        <w:rPr>
          <w:rFonts w:ascii="Times New Roman" w:hAnsi="Times New Roman"/>
          <w:b/>
          <w:color w:val="800000"/>
          <w:sz w:val="24"/>
        </w:rPr>
        <w:t xml:space="preserve"> для </w:t>
      </w:r>
      <w:r w:rsidR="00602B7C" w:rsidRPr="00B4550C">
        <w:rPr>
          <w:rFonts w:ascii="Times New Roman" w:hAnsi="Times New Roman"/>
          <w:b/>
          <w:color w:val="800000"/>
          <w:sz w:val="24"/>
        </w:rPr>
        <w:t>зачисления</w:t>
      </w:r>
      <w:r w:rsidRPr="00B4550C">
        <w:rPr>
          <w:rFonts w:ascii="Times New Roman" w:hAnsi="Times New Roman"/>
          <w:b/>
          <w:color w:val="800000"/>
          <w:sz w:val="24"/>
        </w:rPr>
        <w:t xml:space="preserve"> </w:t>
      </w:r>
      <w:r w:rsidR="00CC62C5" w:rsidRPr="00CC62C5">
        <w:rPr>
          <w:rFonts w:ascii="Times New Roman" w:hAnsi="Times New Roman"/>
          <w:b/>
          <w:color w:val="800000"/>
          <w:sz w:val="24"/>
          <w:lang w:eastAsia="ru-RU"/>
        </w:rPr>
        <w:t>АО "Клиринговый центр KASE"</w:t>
      </w:r>
      <w:r w:rsidR="00CC62C5">
        <w:rPr>
          <w:rFonts w:ascii="Times New Roman" w:hAnsi="Times New Roman"/>
          <w:b/>
          <w:color w:val="800000"/>
          <w:sz w:val="24"/>
          <w:lang w:eastAsia="ru-RU"/>
        </w:rPr>
        <w:t xml:space="preserve"> </w:t>
      </w:r>
      <w:r w:rsidRPr="00B4550C">
        <w:rPr>
          <w:rFonts w:ascii="Times New Roman" w:hAnsi="Times New Roman"/>
          <w:b/>
          <w:color w:val="800000"/>
          <w:sz w:val="24"/>
          <w:lang w:eastAsia="ru-RU"/>
        </w:rPr>
        <w:t>денег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5317"/>
        <w:gridCol w:w="3652"/>
      </w:tblGrid>
      <w:tr w:rsidR="001F039D" w:rsidRPr="00B4550C" w14:paraId="64B8CF8F" w14:textId="77777777" w:rsidTr="00E17BFB">
        <w:tc>
          <w:tcPr>
            <w:tcW w:w="5317" w:type="dxa"/>
            <w:shd w:val="clear" w:color="auto" w:fill="FFFFFF"/>
            <w:vAlign w:val="bottom"/>
          </w:tcPr>
          <w:p w14:paraId="2BAF8F57" w14:textId="77777777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652" w:type="dxa"/>
            <w:shd w:val="clear" w:color="auto" w:fill="FFFFFF"/>
          </w:tcPr>
          <w:p w14:paraId="091AD061" w14:textId="77777777" w:rsidR="001F039D" w:rsidRPr="00B4550C" w:rsidRDefault="001F039D" w:rsidP="00920CE1">
            <w:pPr>
              <w:widowControl w:val="0"/>
              <w:spacing w:before="60" w:after="120"/>
              <w:rPr>
                <w:sz w:val="18"/>
                <w:szCs w:val="18"/>
                <w:lang w:eastAsia="ru-RU"/>
              </w:rPr>
            </w:pPr>
            <w:r w:rsidRPr="00B4550C">
              <w:rPr>
                <w:lang w:eastAsia="ru-RU"/>
              </w:rPr>
              <w:t xml:space="preserve">АО "Клиринговый центр </w:t>
            </w:r>
            <w:r w:rsidRPr="00CC62C5">
              <w:rPr>
                <w:lang w:eastAsia="ru-RU"/>
              </w:rPr>
              <w:t>KASE</w:t>
            </w:r>
            <w:r w:rsidRPr="00B4550C">
              <w:rPr>
                <w:lang w:eastAsia="ru-RU"/>
              </w:rPr>
              <w:t>"</w:t>
            </w:r>
          </w:p>
        </w:tc>
      </w:tr>
      <w:tr w:rsidR="001F039D" w:rsidRPr="00B4550C" w14:paraId="79E11AE0" w14:textId="77777777" w:rsidTr="00E17BFB">
        <w:trPr>
          <w:trHeight w:val="720"/>
        </w:trPr>
        <w:tc>
          <w:tcPr>
            <w:tcW w:w="5317" w:type="dxa"/>
            <w:vMerge w:val="restart"/>
            <w:shd w:val="clear" w:color="auto" w:fill="FBE4D5"/>
            <w:vAlign w:val="bottom"/>
          </w:tcPr>
          <w:p w14:paraId="20FF953D" w14:textId="77777777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sz w:val="14"/>
                <w:szCs w:val="14"/>
                <w:lang w:eastAsia="ru-RU"/>
              </w:rPr>
            </w:pPr>
            <w:r w:rsidRPr="00B4550C">
              <w:rPr>
                <w:sz w:val="14"/>
                <w:szCs w:val="14"/>
                <w:lang w:eastAsia="ru-RU"/>
              </w:rPr>
              <w:t>(наименование клирингового участника)</w:t>
            </w:r>
          </w:p>
        </w:tc>
        <w:tc>
          <w:tcPr>
            <w:tcW w:w="3652" w:type="dxa"/>
            <w:shd w:val="clear" w:color="auto" w:fill="D0CECE"/>
          </w:tcPr>
          <w:p w14:paraId="080D1B68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  <w:r w:rsidRPr="00B4550C">
              <w:rPr>
                <w:sz w:val="18"/>
                <w:szCs w:val="18"/>
                <w:lang w:eastAsia="ru-RU"/>
              </w:rPr>
              <w:t>Дата предоставления заявления</w:t>
            </w:r>
          </w:p>
        </w:tc>
      </w:tr>
      <w:tr w:rsidR="001F039D" w:rsidRPr="00B4550C" w14:paraId="1C5E1BDC" w14:textId="77777777" w:rsidTr="00E17BFB">
        <w:trPr>
          <w:trHeight w:val="720"/>
        </w:trPr>
        <w:tc>
          <w:tcPr>
            <w:tcW w:w="5317" w:type="dxa"/>
            <w:vMerge/>
            <w:shd w:val="clear" w:color="auto" w:fill="FBE4D5"/>
          </w:tcPr>
          <w:p w14:paraId="4BD1091F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652" w:type="dxa"/>
            <w:shd w:val="clear" w:color="auto" w:fill="D0CECE"/>
          </w:tcPr>
          <w:p w14:paraId="2D57CCF2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  <w:r w:rsidRPr="00B4550C">
              <w:rPr>
                <w:sz w:val="18"/>
                <w:szCs w:val="18"/>
                <w:lang w:eastAsia="ru-RU"/>
              </w:rPr>
              <w:t>Время предоставления заявления</w:t>
            </w:r>
          </w:p>
        </w:tc>
      </w:tr>
      <w:tr w:rsidR="001F039D" w:rsidRPr="00B4550C" w14:paraId="03452378" w14:textId="77777777" w:rsidTr="00E17BFB">
        <w:trPr>
          <w:trHeight w:val="720"/>
        </w:trPr>
        <w:tc>
          <w:tcPr>
            <w:tcW w:w="5317" w:type="dxa"/>
            <w:vMerge/>
            <w:shd w:val="clear" w:color="auto" w:fill="FBE4D5"/>
          </w:tcPr>
          <w:p w14:paraId="615F8662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652" w:type="dxa"/>
            <w:shd w:val="clear" w:color="auto" w:fill="D0CECE"/>
          </w:tcPr>
          <w:p w14:paraId="28B35809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  <w:r w:rsidRPr="00B4550C">
              <w:rPr>
                <w:sz w:val="18"/>
                <w:szCs w:val="18"/>
                <w:lang w:eastAsia="ru-RU"/>
              </w:rPr>
              <w:t>Дата, с которой действует заявление</w:t>
            </w:r>
          </w:p>
        </w:tc>
      </w:tr>
    </w:tbl>
    <w:p w14:paraId="0E6E700A" w14:textId="77777777" w:rsidR="001F039D" w:rsidRPr="00B4550C" w:rsidRDefault="001F039D" w:rsidP="001F039D">
      <w:pPr>
        <w:widowControl w:val="0"/>
        <w:spacing w:after="120"/>
        <w:rPr>
          <w:lang w:eastAsia="ru-RU"/>
        </w:rPr>
      </w:pPr>
    </w:p>
    <w:p w14:paraId="3DCCE103" w14:textId="77777777" w:rsidR="001F039D" w:rsidRPr="00B4550C" w:rsidRDefault="001F039D" w:rsidP="001F039D">
      <w:pPr>
        <w:spacing w:after="120"/>
        <w:jc w:val="both"/>
      </w:pPr>
      <w:r w:rsidRPr="00B4550C">
        <w:rPr>
          <w:lang w:eastAsia="ru-RU"/>
        </w:rPr>
        <w:t xml:space="preserve">Настоящим вышеназванный клиринговый участник уведомляет, что </w:t>
      </w:r>
      <w:r w:rsidRPr="00B4550C">
        <w:t>тенге</w:t>
      </w:r>
      <w:r w:rsidRPr="00B4550C">
        <w:br/>
        <w:t>в оплату проданной им иностранной валюты либо приобретенная им иностранная валюта должны быть перечислены на следующие банковские счета в следующих обслуживающих банках: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1384"/>
        <w:gridCol w:w="3929"/>
        <w:gridCol w:w="3930"/>
      </w:tblGrid>
      <w:tr w:rsidR="001F039D" w:rsidRPr="00B4550C" w14:paraId="50669C79" w14:textId="77777777" w:rsidTr="00920CE1">
        <w:tc>
          <w:tcPr>
            <w:tcW w:w="1384" w:type="dxa"/>
            <w:shd w:val="clear" w:color="auto" w:fill="0070C0"/>
            <w:vAlign w:val="center"/>
          </w:tcPr>
          <w:p w14:paraId="77E11577" w14:textId="77777777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B4550C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Валюта</w:t>
            </w:r>
          </w:p>
        </w:tc>
        <w:tc>
          <w:tcPr>
            <w:tcW w:w="3929" w:type="dxa"/>
            <w:shd w:val="clear" w:color="auto" w:fill="0070C0"/>
            <w:vAlign w:val="center"/>
          </w:tcPr>
          <w:p w14:paraId="11016D38" w14:textId="77777777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B4550C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Обслуживающий банк</w:t>
            </w:r>
            <w:r w:rsidRPr="00B4550C">
              <w:rPr>
                <w:rFonts w:ascii="Arial Narrow" w:hAnsi="Arial Narrow"/>
                <w:b/>
                <w:color w:val="FFFFFF"/>
                <w:sz w:val="16"/>
                <w:szCs w:val="16"/>
                <w:vertAlign w:val="superscript"/>
                <w:lang w:eastAsia="ru-RU"/>
              </w:rPr>
              <w:t>1</w:t>
            </w:r>
            <w:r w:rsidRPr="00B4550C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/реквизиты банковского счета</w:t>
            </w:r>
            <w:r w:rsidRPr="00B4550C">
              <w:rPr>
                <w:rFonts w:ascii="Arial Narrow" w:hAnsi="Arial Narrow"/>
                <w:b/>
                <w:color w:val="FFFFFF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930" w:type="dxa"/>
            <w:shd w:val="clear" w:color="auto" w:fill="0070C0"/>
            <w:vAlign w:val="center"/>
          </w:tcPr>
          <w:p w14:paraId="7EC7C1E6" w14:textId="77777777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sz w:val="18"/>
                <w:szCs w:val="18"/>
                <w:lang w:eastAsia="ru-RU"/>
              </w:rPr>
            </w:pPr>
            <w:r w:rsidRPr="00B4550C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Сумма</w:t>
            </w:r>
            <w:r w:rsidRPr="00CC62C5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 xml:space="preserve"> </w:t>
            </w:r>
            <w:r w:rsidRPr="00B4550C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перечисляемой</w:t>
            </w:r>
            <w:r w:rsidRPr="00CC62C5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br/>
            </w:r>
            <w:r w:rsidRPr="00B4550C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валюты</w:t>
            </w:r>
            <w:r w:rsidRPr="00B4550C">
              <w:rPr>
                <w:rFonts w:ascii="Arial Narrow" w:hAnsi="Arial Narrow"/>
                <w:color w:val="FFFFFF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</w:tr>
      <w:tr w:rsidR="001F039D" w:rsidRPr="00B4550C" w14:paraId="2DD4BEB6" w14:textId="77777777" w:rsidTr="00920CE1">
        <w:tc>
          <w:tcPr>
            <w:tcW w:w="1384" w:type="dxa"/>
            <w:shd w:val="clear" w:color="auto" w:fill="D0CECE"/>
          </w:tcPr>
          <w:p w14:paraId="0B8DBAFB" w14:textId="77777777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sz w:val="14"/>
                <w:szCs w:val="14"/>
                <w:lang w:eastAsia="ru-RU"/>
              </w:rPr>
            </w:pPr>
          </w:p>
          <w:p w14:paraId="574AEDAC" w14:textId="77777777" w:rsidR="001F039D" w:rsidRPr="00CC62C5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B4550C">
              <w:rPr>
                <w:sz w:val="14"/>
                <w:szCs w:val="14"/>
                <w:lang w:eastAsia="ru-RU"/>
              </w:rPr>
              <w:t>(код валюты</w:t>
            </w:r>
            <w:r w:rsidRPr="00B4550C">
              <w:rPr>
                <w:sz w:val="14"/>
                <w:szCs w:val="14"/>
                <w:vertAlign w:val="superscript"/>
                <w:lang w:eastAsia="ru-RU"/>
              </w:rPr>
              <w:t>4</w:t>
            </w:r>
            <w:r w:rsidRPr="00B4550C">
              <w:rPr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929" w:type="dxa"/>
            <w:shd w:val="clear" w:color="auto" w:fill="D0CECE"/>
          </w:tcPr>
          <w:p w14:paraId="708CCC0E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</w:tc>
        <w:tc>
          <w:tcPr>
            <w:tcW w:w="3930" w:type="dxa"/>
            <w:shd w:val="clear" w:color="auto" w:fill="D0CECE"/>
          </w:tcPr>
          <w:p w14:paraId="647D167E" w14:textId="77777777" w:rsidR="001F039D" w:rsidRPr="00B4550C" w:rsidRDefault="001F039D" w:rsidP="00920CE1">
            <w:pPr>
              <w:widowControl w:val="0"/>
              <w:spacing w:before="60" w:after="60"/>
              <w:jc w:val="right"/>
              <w:rPr>
                <w:sz w:val="18"/>
                <w:szCs w:val="18"/>
                <w:lang w:eastAsia="ru-RU"/>
              </w:rPr>
            </w:pPr>
          </w:p>
        </w:tc>
      </w:tr>
    </w:tbl>
    <w:p w14:paraId="55A504E9" w14:textId="4331AB46" w:rsidR="001F039D" w:rsidRPr="00B4550C" w:rsidRDefault="001F039D" w:rsidP="001F039D">
      <w:pPr>
        <w:tabs>
          <w:tab w:val="left" w:pos="288"/>
        </w:tabs>
        <w:spacing w:before="60"/>
        <w:ind w:left="288" w:hanging="288"/>
        <w:jc w:val="both"/>
        <w:rPr>
          <w:sz w:val="14"/>
          <w:szCs w:val="14"/>
        </w:rPr>
      </w:pPr>
      <w:r w:rsidRPr="00B4550C">
        <w:rPr>
          <w:sz w:val="14"/>
          <w:szCs w:val="14"/>
          <w:vertAlign w:val="superscript"/>
        </w:rPr>
        <w:t>1</w:t>
      </w:r>
      <w:r w:rsidRPr="00B4550C">
        <w:rPr>
          <w:sz w:val="14"/>
          <w:szCs w:val="14"/>
        </w:rPr>
        <w:tab/>
        <w:t xml:space="preserve">Заполняется только для иностранной валюты. Необходимо указать только наименование обслуживающего банка. Прочие реквизиты определяются в соответствии с действующим </w:t>
      </w:r>
      <w:r w:rsidR="00440D51" w:rsidRPr="00CC62C5">
        <w:rPr>
          <w:sz w:val="14"/>
          <w:szCs w:val="14"/>
        </w:rPr>
        <w:t>Уведомлением о</w:t>
      </w:r>
      <w:r w:rsidR="00B4550C">
        <w:rPr>
          <w:sz w:val="14"/>
          <w:szCs w:val="14"/>
        </w:rPr>
        <w:t xml:space="preserve"> </w:t>
      </w:r>
      <w:r w:rsidRPr="00B4550C">
        <w:rPr>
          <w:sz w:val="14"/>
          <w:szCs w:val="14"/>
        </w:rPr>
        <w:t>реквизита</w:t>
      </w:r>
      <w:r w:rsidR="00440D51" w:rsidRPr="00CC62C5">
        <w:rPr>
          <w:sz w:val="14"/>
          <w:szCs w:val="14"/>
        </w:rPr>
        <w:t>х</w:t>
      </w:r>
      <w:r w:rsidRPr="00B4550C">
        <w:rPr>
          <w:sz w:val="14"/>
          <w:szCs w:val="14"/>
        </w:rPr>
        <w:t xml:space="preserve"> банковских счетов в иностранных валютах, предоставленным Клиринговому центру клиринговым участником.</w:t>
      </w:r>
    </w:p>
    <w:p w14:paraId="719D6FC9" w14:textId="77777777" w:rsidR="00440D51" w:rsidRPr="00B4550C" w:rsidRDefault="001F039D" w:rsidP="00440D51">
      <w:pPr>
        <w:tabs>
          <w:tab w:val="left" w:pos="288"/>
        </w:tabs>
        <w:spacing w:before="60"/>
        <w:ind w:left="288" w:hanging="288"/>
        <w:rPr>
          <w:sz w:val="14"/>
          <w:szCs w:val="14"/>
          <w:vertAlign w:val="superscript"/>
          <w:lang w:eastAsia="ru-RU"/>
        </w:rPr>
      </w:pPr>
      <w:r w:rsidRPr="00B4550C">
        <w:rPr>
          <w:sz w:val="14"/>
          <w:szCs w:val="14"/>
          <w:vertAlign w:val="superscript"/>
        </w:rPr>
        <w:t>2</w:t>
      </w:r>
      <w:r w:rsidRPr="00B4550C">
        <w:rPr>
          <w:sz w:val="14"/>
          <w:szCs w:val="14"/>
          <w:vertAlign w:val="superscript"/>
        </w:rPr>
        <w:tab/>
      </w:r>
      <w:r w:rsidRPr="00B4550C">
        <w:rPr>
          <w:sz w:val="14"/>
          <w:szCs w:val="14"/>
        </w:rPr>
        <w:t>Реквизиты банковского счета в тенге</w:t>
      </w:r>
      <w:r w:rsidR="00440D51" w:rsidRPr="00B4550C">
        <w:rPr>
          <w:sz w:val="14"/>
          <w:szCs w:val="14"/>
        </w:rPr>
        <w:t xml:space="preserve"> </w:t>
      </w:r>
      <w:r w:rsidR="00440D51" w:rsidRPr="00B4550C">
        <w:rPr>
          <w:sz w:val="14"/>
          <w:szCs w:val="14"/>
          <w:lang w:eastAsia="ru-RU"/>
        </w:rPr>
        <w:t>либо иностранной валюте, предоставленные АО "Клиринговый центр KASE" клиринговым участником.</w:t>
      </w:r>
    </w:p>
    <w:p w14:paraId="2503D175" w14:textId="77777777" w:rsidR="001F039D" w:rsidRPr="00B4550C" w:rsidRDefault="001F039D" w:rsidP="001F039D">
      <w:pPr>
        <w:tabs>
          <w:tab w:val="left" w:pos="288"/>
        </w:tabs>
        <w:spacing w:before="60"/>
        <w:ind w:left="288" w:hanging="288"/>
        <w:jc w:val="both"/>
        <w:rPr>
          <w:sz w:val="14"/>
          <w:szCs w:val="14"/>
        </w:rPr>
      </w:pPr>
      <w:r w:rsidRPr="00B4550C">
        <w:rPr>
          <w:sz w:val="14"/>
          <w:szCs w:val="14"/>
          <w:vertAlign w:val="superscript"/>
        </w:rPr>
        <w:t>3</w:t>
      </w:r>
      <w:r w:rsidRPr="00B4550C">
        <w:rPr>
          <w:sz w:val="14"/>
          <w:szCs w:val="14"/>
        </w:rPr>
        <w:tab/>
        <w:t>В случае перечисления казахстанских тенге или иностранной валюты только на один из банковских счетов заполнение графы "Сумма" необязательно.</w:t>
      </w:r>
    </w:p>
    <w:p w14:paraId="1E8737F8" w14:textId="235D22E7" w:rsidR="001F039D" w:rsidRPr="00B4550C" w:rsidRDefault="001F039D" w:rsidP="001F039D">
      <w:pPr>
        <w:tabs>
          <w:tab w:val="left" w:pos="288"/>
        </w:tabs>
        <w:spacing w:before="60"/>
        <w:ind w:left="288" w:hanging="288"/>
        <w:rPr>
          <w:sz w:val="14"/>
          <w:szCs w:val="14"/>
        </w:rPr>
      </w:pPr>
      <w:r w:rsidRPr="00B4550C">
        <w:rPr>
          <w:sz w:val="14"/>
          <w:szCs w:val="14"/>
          <w:vertAlign w:val="superscript"/>
        </w:rPr>
        <w:t>4</w:t>
      </w:r>
      <w:r w:rsidRPr="00B4550C">
        <w:rPr>
          <w:sz w:val="14"/>
          <w:szCs w:val="14"/>
        </w:rPr>
        <w:tab/>
        <w:t>Кодовое обозначение валюты.</w:t>
      </w:r>
    </w:p>
    <w:p w14:paraId="447ADCFE" w14:textId="77777777" w:rsidR="001F039D" w:rsidRPr="00B4550C" w:rsidRDefault="001F039D" w:rsidP="001F039D">
      <w:pPr>
        <w:widowControl w:val="0"/>
        <w:tabs>
          <w:tab w:val="left" w:pos="288"/>
        </w:tabs>
        <w:spacing w:before="60" w:after="120"/>
        <w:ind w:left="288" w:hanging="288"/>
        <w:jc w:val="both"/>
        <w:rPr>
          <w:sz w:val="14"/>
          <w:szCs w:val="14"/>
          <w:lang w:eastAsia="ru-RU"/>
        </w:rPr>
      </w:pPr>
    </w:p>
    <w:p w14:paraId="387CC315" w14:textId="0316C6BD" w:rsidR="001F039D" w:rsidRPr="00B4550C" w:rsidRDefault="001F039D" w:rsidP="001F039D">
      <w:pPr>
        <w:widowControl w:val="0"/>
        <w:spacing w:after="120"/>
        <w:jc w:val="both"/>
        <w:rPr>
          <w:lang w:eastAsia="ru-RU"/>
        </w:rPr>
      </w:pPr>
      <w:r w:rsidRPr="00B4550C">
        <w:rPr>
          <w:lang w:eastAsia="ru-RU"/>
        </w:rPr>
        <w:t xml:space="preserve">Настоящее заявление действует </w:t>
      </w:r>
      <w:r w:rsidR="00440D51" w:rsidRPr="00B4550C">
        <w:rPr>
          <w:lang w:eastAsia="ru-RU"/>
        </w:rPr>
        <w:t xml:space="preserve">до предоставления клиринговым участником нового </w:t>
      </w:r>
      <w:r w:rsidR="00440D51" w:rsidRPr="00CC62C5">
        <w:rPr>
          <w:lang w:eastAsia="ru-RU"/>
        </w:rPr>
        <w:t>заявления</w:t>
      </w:r>
      <w:r w:rsidRPr="00B4550C">
        <w:rPr>
          <w:lang w:eastAsia="ru-RU"/>
        </w:rPr>
        <w:t xml:space="preserve">. </w:t>
      </w:r>
    </w:p>
    <w:p w14:paraId="6EEF17A5" w14:textId="77777777" w:rsidR="001F039D" w:rsidRPr="00CC62C5" w:rsidRDefault="001F039D" w:rsidP="001F039D">
      <w:pPr>
        <w:widowControl w:val="0"/>
        <w:spacing w:after="120"/>
        <w:rPr>
          <w:lang w:eastAsia="ru-RU"/>
        </w:rPr>
      </w:pPr>
    </w:p>
    <w:p w14:paraId="172329B2" w14:textId="77777777" w:rsidR="00440D51" w:rsidRPr="00CC62C5" w:rsidRDefault="00440D51" w:rsidP="001F039D">
      <w:pPr>
        <w:widowControl w:val="0"/>
        <w:spacing w:after="120"/>
        <w:rPr>
          <w:lang w:eastAsia="ru-RU"/>
        </w:rPr>
      </w:pP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5339"/>
        <w:gridCol w:w="3630"/>
      </w:tblGrid>
      <w:tr w:rsidR="001F039D" w:rsidRPr="00B4550C" w14:paraId="452ECF36" w14:textId="77777777" w:rsidTr="00E17BFB">
        <w:tc>
          <w:tcPr>
            <w:tcW w:w="5339" w:type="dxa"/>
            <w:shd w:val="clear" w:color="auto" w:fill="FBE4D5"/>
          </w:tcPr>
          <w:p w14:paraId="5875D9D8" w14:textId="77777777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B4550C">
              <w:rPr>
                <w:lang w:eastAsia="ru-RU"/>
              </w:rPr>
              <w:t>От клирингового участника</w:t>
            </w:r>
          </w:p>
          <w:p w14:paraId="3C331E51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  <w:p w14:paraId="101EE404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  <w:p w14:paraId="0C1E3816" w14:textId="3E4AE12E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B4550C">
              <w:rPr>
                <w:sz w:val="14"/>
                <w:szCs w:val="14"/>
                <w:lang w:eastAsia="ru-RU"/>
              </w:rPr>
              <w:t xml:space="preserve">(подпись, фамилия, инициалы </w:t>
            </w:r>
            <w:r w:rsidR="00290D60" w:rsidRPr="00CC62C5">
              <w:rPr>
                <w:sz w:val="14"/>
                <w:szCs w:val="14"/>
                <w:lang w:eastAsia="ru-RU"/>
              </w:rPr>
              <w:t>уполномоченного работника</w:t>
            </w:r>
            <w:r w:rsidRPr="00B4550C">
              <w:rPr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630" w:type="dxa"/>
            <w:shd w:val="clear" w:color="auto" w:fill="D0CECE"/>
          </w:tcPr>
          <w:p w14:paraId="7E5A542B" w14:textId="77777777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B4550C">
              <w:rPr>
                <w:lang w:eastAsia="ru-RU"/>
              </w:rPr>
              <w:t>Подпись проверена</w:t>
            </w:r>
          </w:p>
          <w:p w14:paraId="6A5BEDF4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  <w:p w14:paraId="63C49F0D" w14:textId="77777777" w:rsidR="001F039D" w:rsidRPr="00B4550C" w:rsidRDefault="001F039D" w:rsidP="00920CE1">
            <w:pPr>
              <w:widowControl w:val="0"/>
              <w:spacing w:before="60" w:after="60"/>
              <w:rPr>
                <w:lang w:eastAsia="ru-RU"/>
              </w:rPr>
            </w:pPr>
          </w:p>
          <w:p w14:paraId="0916A7C4" w14:textId="6ACAEE88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B4550C">
              <w:rPr>
                <w:sz w:val="14"/>
                <w:szCs w:val="14"/>
                <w:lang w:eastAsia="ru-RU"/>
              </w:rPr>
              <w:t xml:space="preserve">(личная печать проверившего работника </w:t>
            </w:r>
            <w:r w:rsidR="00440D51" w:rsidRPr="00B4550C">
              <w:rPr>
                <w:sz w:val="14"/>
                <w:szCs w:val="14"/>
                <w:lang w:eastAsia="ru-RU"/>
              </w:rPr>
              <w:t>АО "Клиринговый центр KASE", дата проверки</w:t>
            </w:r>
            <w:r w:rsidRPr="00B4550C">
              <w:rPr>
                <w:sz w:val="14"/>
                <w:szCs w:val="14"/>
                <w:lang w:eastAsia="ru-RU"/>
              </w:rPr>
              <w:t>)</w:t>
            </w:r>
          </w:p>
        </w:tc>
      </w:tr>
    </w:tbl>
    <w:p w14:paraId="19B0A514" w14:textId="77777777" w:rsidR="0013391D" w:rsidRDefault="0013391D" w:rsidP="002D7B69">
      <w:pPr>
        <w:pStyle w:val="4"/>
        <w:keepLines w:val="0"/>
        <w:spacing w:before="0" w:after="120"/>
        <w:ind w:left="4956" w:firstLine="708"/>
        <w:jc w:val="center"/>
        <w:rPr>
          <w:rFonts w:eastAsia="Times New Roman" w:cs="Times New Roman"/>
          <w:b/>
          <w:bCs/>
          <w:i w:val="0"/>
          <w:iCs w:val="0"/>
          <w:color w:val="auto"/>
          <w:spacing w:val="60"/>
        </w:rPr>
      </w:pPr>
    </w:p>
    <w:p w14:paraId="762D11C9" w14:textId="77777777" w:rsidR="0013391D" w:rsidRDefault="0013391D">
      <w:pPr>
        <w:spacing w:after="160" w:line="259" w:lineRule="auto"/>
        <w:rPr>
          <w:b/>
          <w:bCs/>
          <w:spacing w:val="60"/>
        </w:rPr>
      </w:pPr>
      <w:r>
        <w:rPr>
          <w:b/>
          <w:bCs/>
          <w:i/>
          <w:iCs/>
          <w:spacing w:val="60"/>
        </w:rPr>
        <w:br w:type="page"/>
      </w:r>
    </w:p>
    <w:p w14:paraId="48E4B9A4" w14:textId="28B9ACF6" w:rsidR="002D7B69" w:rsidRPr="00B4550C" w:rsidRDefault="002D7B69" w:rsidP="002D7B69">
      <w:pPr>
        <w:pStyle w:val="4"/>
        <w:keepLines w:val="0"/>
        <w:spacing w:before="0" w:after="120"/>
        <w:ind w:left="4956" w:firstLine="708"/>
        <w:jc w:val="center"/>
        <w:rPr>
          <w:rFonts w:eastAsia="Times New Roman" w:cs="Times New Roman"/>
          <w:b/>
          <w:bCs/>
          <w:i w:val="0"/>
          <w:iCs w:val="0"/>
          <w:color w:val="auto"/>
          <w:spacing w:val="60"/>
        </w:rPr>
      </w:pPr>
      <w:r w:rsidRPr="00B4550C">
        <w:rPr>
          <w:rFonts w:eastAsia="Times New Roman" w:cs="Times New Roman"/>
          <w:b/>
          <w:bCs/>
          <w:i w:val="0"/>
          <w:iCs w:val="0"/>
          <w:color w:val="auto"/>
          <w:spacing w:val="60"/>
        </w:rPr>
        <w:lastRenderedPageBreak/>
        <w:t>Утверждено</w:t>
      </w:r>
    </w:p>
    <w:p w14:paraId="09B2B4DA" w14:textId="77777777" w:rsidR="002D7B69" w:rsidRPr="00B4550C" w:rsidRDefault="002D7B69" w:rsidP="002D7B69">
      <w:pPr>
        <w:spacing w:after="120"/>
        <w:ind w:left="5664"/>
        <w:jc w:val="center"/>
        <w:rPr>
          <w:rFonts w:cs="Arial"/>
        </w:rPr>
      </w:pPr>
      <w:r w:rsidRPr="00B4550C">
        <w:t>решением Правления</w:t>
      </w:r>
      <w:r w:rsidRPr="00B4550C">
        <w:br/>
      </w:r>
      <w:r w:rsidRPr="00B4550C">
        <w:rPr>
          <w:rFonts w:cs="Arial"/>
        </w:rPr>
        <w:t>АО "Клиринговый центр KASE"</w:t>
      </w:r>
    </w:p>
    <w:p w14:paraId="27D0D4BB" w14:textId="77777777" w:rsidR="002D7B69" w:rsidRDefault="002D7B69" w:rsidP="002D7B69">
      <w:pPr>
        <w:widowControl w:val="0"/>
        <w:spacing w:after="120"/>
        <w:ind w:left="5664"/>
        <w:jc w:val="center"/>
        <w:rPr>
          <w:rFonts w:cs="Arial"/>
        </w:rPr>
      </w:pPr>
      <w:r w:rsidRPr="00B4550C">
        <w:rPr>
          <w:rFonts w:cs="Arial"/>
        </w:rPr>
        <w:t xml:space="preserve">(протокол заседания </w:t>
      </w:r>
      <w:r w:rsidRPr="00B4550C">
        <w:rPr>
          <w:rFonts w:cs="Arial"/>
        </w:rPr>
        <w:br/>
        <w:t xml:space="preserve">от </w:t>
      </w:r>
      <w:r>
        <w:rPr>
          <w:rFonts w:cs="Arial"/>
        </w:rPr>
        <w:t>23 октября</w:t>
      </w:r>
      <w:r w:rsidRPr="00B4550C">
        <w:rPr>
          <w:rFonts w:cs="Arial"/>
        </w:rPr>
        <w:t xml:space="preserve"> 2025 года № </w:t>
      </w:r>
      <w:r>
        <w:rPr>
          <w:rFonts w:cs="Arial"/>
        </w:rPr>
        <w:t>80</w:t>
      </w:r>
      <w:r w:rsidRPr="00B4550C">
        <w:rPr>
          <w:rFonts w:cs="Arial"/>
        </w:rPr>
        <w:t>)</w:t>
      </w:r>
    </w:p>
    <w:p w14:paraId="1E93AC25" w14:textId="77777777" w:rsidR="00973839" w:rsidRDefault="00973839" w:rsidP="002D7B69">
      <w:pPr>
        <w:widowControl w:val="0"/>
        <w:spacing w:after="120"/>
        <w:ind w:left="5664"/>
        <w:jc w:val="center"/>
        <w:rPr>
          <w:rFonts w:cs="Arial"/>
        </w:rPr>
      </w:pPr>
    </w:p>
    <w:p w14:paraId="741FB1E6" w14:textId="77777777" w:rsidR="00973839" w:rsidRDefault="00973839" w:rsidP="00973839">
      <w:pPr>
        <w:widowControl w:val="0"/>
        <w:spacing w:after="120"/>
        <w:ind w:left="5664"/>
        <w:jc w:val="center"/>
        <w:rPr>
          <w:rFonts w:cs="Arial"/>
          <w:b/>
          <w:bCs/>
        </w:rPr>
      </w:pPr>
      <w:r w:rsidRPr="00856159">
        <w:rPr>
          <w:rFonts w:cs="Arial"/>
          <w:b/>
          <w:bCs/>
        </w:rPr>
        <w:t>Введено в действие</w:t>
      </w:r>
    </w:p>
    <w:p w14:paraId="7EF8B638" w14:textId="77777777" w:rsidR="00973839" w:rsidRDefault="00973839" w:rsidP="00973839">
      <w:pPr>
        <w:widowControl w:val="0"/>
        <w:spacing w:after="120"/>
        <w:ind w:left="5664"/>
        <w:jc w:val="center"/>
        <w:rPr>
          <w:rFonts w:cs="Arial"/>
        </w:rPr>
      </w:pPr>
      <w:r w:rsidRPr="00973839">
        <w:t>с 03 ноября 2025 года</w:t>
      </w:r>
    </w:p>
    <w:p w14:paraId="36722F72" w14:textId="77777777" w:rsidR="001F039D" w:rsidRPr="00B4550C" w:rsidRDefault="001F039D" w:rsidP="00290D60">
      <w:pPr>
        <w:widowControl w:val="0"/>
        <w:jc w:val="center"/>
        <w:rPr>
          <w:rFonts w:ascii="Times New Roman" w:hAnsi="Times New Roman"/>
          <w:b/>
          <w:color w:val="800000"/>
          <w:spacing w:val="60"/>
          <w:sz w:val="28"/>
          <w:lang w:eastAsia="ru-RU"/>
        </w:rPr>
      </w:pPr>
      <w:r w:rsidRPr="00B4550C">
        <w:rPr>
          <w:rFonts w:ascii="Times New Roman" w:hAnsi="Times New Roman"/>
          <w:b/>
          <w:color w:val="800000"/>
          <w:spacing w:val="60"/>
          <w:sz w:val="28"/>
          <w:lang w:eastAsia="ru-RU"/>
        </w:rPr>
        <w:t>ЗАЯВЛЕНИЕ</w:t>
      </w:r>
    </w:p>
    <w:p w14:paraId="55930819" w14:textId="77777777" w:rsidR="001F039D" w:rsidRPr="00B4550C" w:rsidRDefault="001F039D" w:rsidP="00290D60">
      <w:pPr>
        <w:widowControl w:val="0"/>
        <w:jc w:val="center"/>
        <w:rPr>
          <w:rFonts w:ascii="Times New Roman" w:hAnsi="Times New Roman"/>
          <w:b/>
          <w:color w:val="800000"/>
          <w:sz w:val="24"/>
          <w:lang w:eastAsia="ru-RU"/>
        </w:rPr>
      </w:pPr>
      <w:r w:rsidRPr="00B4550C">
        <w:rPr>
          <w:rFonts w:ascii="Times New Roman" w:hAnsi="Times New Roman"/>
          <w:b/>
          <w:color w:val="800000"/>
          <w:sz w:val="24"/>
          <w:lang w:eastAsia="ru-RU"/>
        </w:rPr>
        <w:t>о переводе обеспечения в пользу клирингового участника</w:t>
      </w:r>
    </w:p>
    <w:p w14:paraId="04AA7F34" w14:textId="77777777" w:rsidR="001F039D" w:rsidRPr="00B4550C" w:rsidRDefault="001F039D" w:rsidP="00290D60">
      <w:pPr>
        <w:spacing w:before="120"/>
        <w:rPr>
          <w:b/>
          <w:lang w:eastAsia="ru-RU"/>
        </w:rPr>
      </w:pPr>
      <w:r w:rsidRPr="00B4550C">
        <w:rPr>
          <w:b/>
          <w:lang w:eastAsia="ru-RU"/>
        </w:rPr>
        <w:t xml:space="preserve">Спецификация по формированию </w:t>
      </w:r>
      <w:proofErr w:type="spellStart"/>
      <w:r w:rsidRPr="00CC62C5">
        <w:rPr>
          <w:b/>
          <w:lang w:eastAsia="ru-RU"/>
        </w:rPr>
        <w:t>xml</w:t>
      </w:r>
      <w:proofErr w:type="spellEnd"/>
      <w:r w:rsidRPr="00B4550C">
        <w:rPr>
          <w:b/>
          <w:lang w:eastAsia="ru-RU"/>
        </w:rPr>
        <w:t>-файла</w:t>
      </w:r>
    </w:p>
    <w:p w14:paraId="1BDE9262" w14:textId="77777777" w:rsidR="001F039D" w:rsidRPr="00B4550C" w:rsidRDefault="001F039D" w:rsidP="00E17BFB">
      <w:pPr>
        <w:spacing w:before="120"/>
        <w:rPr>
          <w:lang w:eastAsia="ru-RU"/>
        </w:rPr>
      </w:pPr>
      <w:r w:rsidRPr="00B4550C">
        <w:rPr>
          <w:lang w:eastAsia="ru-RU"/>
        </w:rPr>
        <w:t xml:space="preserve">Кодировка – </w:t>
      </w:r>
      <w:r w:rsidRPr="00CC62C5">
        <w:rPr>
          <w:b/>
          <w:lang w:eastAsia="ru-RU"/>
        </w:rPr>
        <w:t>utf</w:t>
      </w:r>
      <w:r w:rsidRPr="00B4550C">
        <w:rPr>
          <w:b/>
          <w:lang w:eastAsia="ru-RU"/>
        </w:rPr>
        <w:t>-8</w:t>
      </w:r>
      <w:r w:rsidRPr="00B4550C">
        <w:rPr>
          <w:lang w:eastAsia="ru-RU"/>
        </w:rPr>
        <w:t>.</w:t>
      </w:r>
    </w:p>
    <w:p w14:paraId="44A27EAF" w14:textId="77777777" w:rsidR="001F039D" w:rsidRPr="00B4550C" w:rsidRDefault="001F039D" w:rsidP="00E17BFB">
      <w:pPr>
        <w:rPr>
          <w:lang w:eastAsia="ru-RU"/>
        </w:rPr>
      </w:pPr>
      <w:r w:rsidRPr="00B4550C">
        <w:rPr>
          <w:lang w:eastAsia="ru-RU"/>
        </w:rPr>
        <w:t>Файл требует обязательный неизменяемый заголовок:</w:t>
      </w:r>
    </w:p>
    <w:p w14:paraId="28E2EB8C" w14:textId="77777777" w:rsidR="001F039D" w:rsidRPr="00B4550C" w:rsidRDefault="001F039D" w:rsidP="00E17BFB">
      <w:pPr>
        <w:rPr>
          <w:b/>
          <w:lang w:eastAsia="ru-RU"/>
        </w:rPr>
      </w:pPr>
      <w:r w:rsidRPr="00B4550C">
        <w:rPr>
          <w:b/>
          <w:lang w:eastAsia="ru-RU"/>
        </w:rPr>
        <w:t>&lt;?</w:t>
      </w:r>
      <w:proofErr w:type="spellStart"/>
      <w:r w:rsidRPr="00B4550C">
        <w:rPr>
          <w:b/>
          <w:lang w:eastAsia="ru-RU"/>
        </w:rPr>
        <w:t>xml</w:t>
      </w:r>
      <w:proofErr w:type="spellEnd"/>
      <w:r w:rsidRPr="00B4550C">
        <w:rPr>
          <w:b/>
          <w:lang w:eastAsia="ru-RU"/>
        </w:rPr>
        <w:t xml:space="preserve"> </w:t>
      </w:r>
      <w:proofErr w:type="spellStart"/>
      <w:r w:rsidRPr="00B4550C">
        <w:rPr>
          <w:b/>
          <w:lang w:eastAsia="ru-RU"/>
        </w:rPr>
        <w:t>version</w:t>
      </w:r>
      <w:proofErr w:type="spellEnd"/>
      <w:r w:rsidRPr="00B4550C">
        <w:rPr>
          <w:b/>
          <w:lang w:eastAsia="ru-RU"/>
        </w:rPr>
        <w:t xml:space="preserve">="1.0" </w:t>
      </w:r>
      <w:proofErr w:type="spellStart"/>
      <w:r w:rsidRPr="00B4550C">
        <w:rPr>
          <w:b/>
          <w:lang w:eastAsia="ru-RU"/>
        </w:rPr>
        <w:t>encoding</w:t>
      </w:r>
      <w:proofErr w:type="spellEnd"/>
      <w:r w:rsidRPr="00B4550C">
        <w:rPr>
          <w:b/>
          <w:lang w:eastAsia="ru-RU"/>
        </w:rPr>
        <w:t>="utf-8"?&gt;</w:t>
      </w:r>
    </w:p>
    <w:p w14:paraId="247329E3" w14:textId="77777777" w:rsidR="001F039D" w:rsidRPr="00B4550C" w:rsidRDefault="001F039D" w:rsidP="00E17BFB">
      <w:pPr>
        <w:spacing w:after="120"/>
        <w:rPr>
          <w:b/>
          <w:lang w:eastAsia="ru-RU"/>
        </w:rPr>
      </w:pPr>
      <w:r w:rsidRPr="00B4550C">
        <w:rPr>
          <w:lang w:eastAsia="ru-RU"/>
        </w:rPr>
        <w:t xml:space="preserve">Пример наименования файла: </w:t>
      </w:r>
      <w:r w:rsidRPr="00CC62C5">
        <w:rPr>
          <w:b/>
          <w:lang w:eastAsia="ru-RU"/>
        </w:rPr>
        <w:t>XML</w:t>
      </w:r>
      <w:r w:rsidRPr="00B4550C">
        <w:rPr>
          <w:b/>
          <w:lang w:eastAsia="ru-RU"/>
        </w:rPr>
        <w:t>22</w:t>
      </w:r>
      <w:r w:rsidRPr="00CC62C5">
        <w:rPr>
          <w:b/>
          <w:lang w:eastAsia="ru-RU"/>
        </w:rPr>
        <w:t>KASPI</w:t>
      </w:r>
      <w:r w:rsidRPr="00B4550C">
        <w:rPr>
          <w:b/>
          <w:lang w:eastAsia="ru-RU"/>
        </w:rPr>
        <w:t>35.</w:t>
      </w:r>
      <w:r w:rsidRPr="00CC62C5">
        <w:rPr>
          <w:b/>
          <w:lang w:eastAsia="ru-RU"/>
        </w:rPr>
        <w:t>xml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3227"/>
        <w:gridCol w:w="5953"/>
      </w:tblGrid>
      <w:tr w:rsidR="001F039D" w:rsidRPr="00B4550C" w14:paraId="5D4D0BAF" w14:textId="77777777" w:rsidTr="00920CE1">
        <w:tc>
          <w:tcPr>
            <w:tcW w:w="3227" w:type="dxa"/>
            <w:shd w:val="clear" w:color="auto" w:fill="0070C0"/>
            <w:vAlign w:val="center"/>
          </w:tcPr>
          <w:p w14:paraId="711A9CA3" w14:textId="77777777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B4550C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Состав наименования файла</w:t>
            </w:r>
          </w:p>
        </w:tc>
        <w:tc>
          <w:tcPr>
            <w:tcW w:w="5953" w:type="dxa"/>
            <w:shd w:val="clear" w:color="auto" w:fill="0070C0"/>
            <w:vAlign w:val="center"/>
          </w:tcPr>
          <w:p w14:paraId="24F81BBE" w14:textId="77777777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sz w:val="18"/>
                <w:szCs w:val="18"/>
                <w:lang w:eastAsia="ru-RU"/>
              </w:rPr>
            </w:pPr>
            <w:r w:rsidRPr="00B4550C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Описание секций наименования файла</w:t>
            </w:r>
          </w:p>
        </w:tc>
      </w:tr>
      <w:tr w:rsidR="001F039D" w:rsidRPr="00B4550C" w14:paraId="600DD0F9" w14:textId="77777777" w:rsidTr="00920CE1">
        <w:tc>
          <w:tcPr>
            <w:tcW w:w="3227" w:type="dxa"/>
            <w:shd w:val="clear" w:color="auto" w:fill="D0CECE"/>
          </w:tcPr>
          <w:p w14:paraId="6FC6133C" w14:textId="77777777" w:rsidR="001F039D" w:rsidRPr="00B4550C" w:rsidRDefault="001F039D" w:rsidP="00920CE1">
            <w:pPr>
              <w:widowControl w:val="0"/>
              <w:spacing w:before="20" w:after="20"/>
              <w:rPr>
                <w:lang w:eastAsia="ru-RU"/>
              </w:rPr>
            </w:pPr>
            <w:r w:rsidRPr="00B4550C">
              <w:rPr>
                <w:rFonts w:eastAsia="Calibri"/>
                <w:lang w:eastAsia="ru-RU"/>
              </w:rPr>
              <w:t>Название формата</w:t>
            </w:r>
          </w:p>
        </w:tc>
        <w:tc>
          <w:tcPr>
            <w:tcW w:w="5953" w:type="dxa"/>
            <w:shd w:val="clear" w:color="auto" w:fill="D0CECE"/>
          </w:tcPr>
          <w:p w14:paraId="1CDCDCC2" w14:textId="77777777" w:rsidR="001F039D" w:rsidRPr="00B4550C" w:rsidRDefault="001F039D" w:rsidP="00920CE1">
            <w:pPr>
              <w:widowControl w:val="0"/>
              <w:spacing w:before="20" w:after="20"/>
              <w:rPr>
                <w:sz w:val="18"/>
                <w:szCs w:val="18"/>
                <w:lang w:eastAsia="ru-RU"/>
              </w:rPr>
            </w:pPr>
            <w:r w:rsidRPr="00B4550C">
              <w:rPr>
                <w:rFonts w:eastAsia="Calibri"/>
                <w:lang w:eastAsia="ru-RU"/>
              </w:rPr>
              <w:t xml:space="preserve">Всегда </w:t>
            </w:r>
            <w:r w:rsidRPr="00CC62C5">
              <w:rPr>
                <w:rFonts w:eastAsia="Calibri"/>
                <w:lang w:eastAsia="ru-RU"/>
              </w:rPr>
              <w:t>XML2</w:t>
            </w:r>
            <w:r w:rsidRPr="00B4550C">
              <w:rPr>
                <w:rFonts w:eastAsia="Calibri"/>
                <w:lang w:eastAsia="ru-RU"/>
              </w:rPr>
              <w:t>2</w:t>
            </w:r>
          </w:p>
        </w:tc>
      </w:tr>
      <w:tr w:rsidR="001F039D" w:rsidRPr="00B4550C" w14:paraId="5AFE094F" w14:textId="77777777" w:rsidTr="00920CE1">
        <w:tc>
          <w:tcPr>
            <w:tcW w:w="3227" w:type="dxa"/>
            <w:shd w:val="clear" w:color="auto" w:fill="D0CECE"/>
          </w:tcPr>
          <w:p w14:paraId="0D16B9C6" w14:textId="77777777" w:rsidR="001F039D" w:rsidRPr="00B4550C" w:rsidRDefault="001F039D" w:rsidP="00920CE1">
            <w:pPr>
              <w:widowControl w:val="0"/>
              <w:spacing w:before="20" w:after="20"/>
              <w:rPr>
                <w:lang w:eastAsia="ru-RU"/>
              </w:rPr>
            </w:pPr>
            <w:r w:rsidRPr="00B4550C">
              <w:rPr>
                <w:rFonts w:eastAsia="Calibri"/>
                <w:lang w:eastAsia="ru-RU"/>
              </w:rPr>
              <w:t>Код клирингового участника</w:t>
            </w:r>
          </w:p>
        </w:tc>
        <w:tc>
          <w:tcPr>
            <w:tcW w:w="5953" w:type="dxa"/>
            <w:shd w:val="clear" w:color="auto" w:fill="D0CECE"/>
          </w:tcPr>
          <w:p w14:paraId="3BE1A830" w14:textId="77777777" w:rsidR="001F039D" w:rsidRPr="00B4550C" w:rsidRDefault="001F039D" w:rsidP="00920CE1">
            <w:pPr>
              <w:widowControl w:val="0"/>
              <w:spacing w:before="20" w:after="20"/>
              <w:rPr>
                <w:sz w:val="18"/>
                <w:szCs w:val="18"/>
                <w:lang w:eastAsia="ru-RU"/>
              </w:rPr>
            </w:pPr>
            <w:r w:rsidRPr="00B4550C">
              <w:rPr>
                <w:rFonts w:eastAsia="Calibri"/>
                <w:lang w:eastAsia="ru-RU"/>
              </w:rPr>
              <w:t xml:space="preserve">5 символов. Например: </w:t>
            </w:r>
            <w:r w:rsidRPr="00CC62C5">
              <w:rPr>
                <w:rFonts w:eastAsia="Calibri"/>
                <w:lang w:eastAsia="ru-RU"/>
              </w:rPr>
              <w:t>KASPI</w:t>
            </w:r>
          </w:p>
        </w:tc>
      </w:tr>
      <w:tr w:rsidR="001F039D" w:rsidRPr="00B4550C" w14:paraId="1D126905" w14:textId="77777777" w:rsidTr="00920CE1">
        <w:tc>
          <w:tcPr>
            <w:tcW w:w="3227" w:type="dxa"/>
            <w:shd w:val="clear" w:color="auto" w:fill="D0CECE"/>
          </w:tcPr>
          <w:p w14:paraId="5EB80DAA" w14:textId="77777777" w:rsidR="001F039D" w:rsidRPr="00B4550C" w:rsidRDefault="001F039D" w:rsidP="00920CE1">
            <w:pPr>
              <w:widowControl w:val="0"/>
              <w:spacing w:before="20" w:after="20"/>
              <w:rPr>
                <w:lang w:eastAsia="ru-RU"/>
              </w:rPr>
            </w:pPr>
            <w:r w:rsidRPr="00B4550C">
              <w:rPr>
                <w:rFonts w:eastAsia="Calibri"/>
                <w:lang w:eastAsia="ru-RU"/>
              </w:rPr>
              <w:t>Порядковый номер сообщения</w:t>
            </w:r>
          </w:p>
        </w:tc>
        <w:tc>
          <w:tcPr>
            <w:tcW w:w="5953" w:type="dxa"/>
            <w:shd w:val="clear" w:color="auto" w:fill="D0CECE"/>
          </w:tcPr>
          <w:p w14:paraId="55F11729" w14:textId="77777777" w:rsidR="001F039D" w:rsidRPr="00B4550C" w:rsidRDefault="001F039D" w:rsidP="00920CE1">
            <w:pPr>
              <w:widowControl w:val="0"/>
              <w:spacing w:before="20" w:after="20"/>
              <w:rPr>
                <w:sz w:val="18"/>
                <w:szCs w:val="18"/>
                <w:lang w:eastAsia="ru-RU"/>
              </w:rPr>
            </w:pPr>
            <w:r w:rsidRPr="00B4550C">
              <w:rPr>
                <w:rFonts w:eastAsia="Calibri"/>
                <w:lang w:eastAsia="ru-RU"/>
              </w:rPr>
              <w:t xml:space="preserve">Всегда равен значению в поле </w:t>
            </w:r>
            <w:r w:rsidRPr="00B4550C">
              <w:rPr>
                <w:lang w:eastAsia="ru-RU"/>
              </w:rPr>
              <w:t>"</w:t>
            </w:r>
            <w:r w:rsidRPr="00CC62C5">
              <w:rPr>
                <w:rFonts w:eastAsia="Calibri"/>
                <w:lang w:eastAsia="ru-RU"/>
              </w:rPr>
              <w:t>NUMBER</w:t>
            </w:r>
            <w:r w:rsidRPr="00B4550C">
              <w:rPr>
                <w:lang w:eastAsia="ru-RU"/>
              </w:rPr>
              <w:t>"</w:t>
            </w:r>
            <w:r w:rsidRPr="00B4550C">
              <w:rPr>
                <w:rFonts w:eastAsia="Calibri"/>
                <w:lang w:eastAsia="ru-RU"/>
              </w:rPr>
              <w:t xml:space="preserve"> внутри сообщения</w:t>
            </w:r>
          </w:p>
        </w:tc>
      </w:tr>
    </w:tbl>
    <w:p w14:paraId="6653B896" w14:textId="638484BA" w:rsidR="001F039D" w:rsidRPr="00B4550C" w:rsidRDefault="001F039D" w:rsidP="001F039D">
      <w:pPr>
        <w:spacing w:before="120" w:after="120"/>
        <w:rPr>
          <w:lang w:eastAsia="ru-RU"/>
        </w:rPr>
      </w:pPr>
      <w:r w:rsidRPr="00B4550C">
        <w:rPr>
          <w:lang w:eastAsia="ru-RU"/>
        </w:rPr>
        <w:t xml:space="preserve">Все теги файла содержатся в корневом теге </w:t>
      </w:r>
      <w:r w:rsidRPr="00B4550C">
        <w:rPr>
          <w:b/>
          <w:lang w:eastAsia="ru-RU"/>
        </w:rPr>
        <w:t>&lt;</w:t>
      </w:r>
      <w:r w:rsidRPr="00CC62C5">
        <w:rPr>
          <w:b/>
          <w:lang w:eastAsia="ru-RU"/>
        </w:rPr>
        <w:t>MESSAGE</w:t>
      </w:r>
      <w:r w:rsidRPr="00B4550C">
        <w:rPr>
          <w:b/>
          <w:lang w:eastAsia="ru-RU"/>
        </w:rPr>
        <w:t xml:space="preserve">&gt;. </w:t>
      </w:r>
      <w:r w:rsidRPr="00B4550C">
        <w:rPr>
          <w:lang w:eastAsia="ru-RU"/>
        </w:rPr>
        <w:t>Наличие всех тегов обязательно даже при пустом значении. Используется верхний регистр.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2093"/>
        <w:gridCol w:w="7087"/>
      </w:tblGrid>
      <w:tr w:rsidR="001F039D" w:rsidRPr="00B4550C" w14:paraId="3C15D475" w14:textId="77777777" w:rsidTr="00920CE1">
        <w:tc>
          <w:tcPr>
            <w:tcW w:w="2093" w:type="dxa"/>
            <w:shd w:val="clear" w:color="auto" w:fill="0070C0"/>
            <w:vAlign w:val="center"/>
          </w:tcPr>
          <w:p w14:paraId="34DD2F2E" w14:textId="77777777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B4550C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Теги</w:t>
            </w:r>
          </w:p>
        </w:tc>
        <w:tc>
          <w:tcPr>
            <w:tcW w:w="7087" w:type="dxa"/>
            <w:shd w:val="clear" w:color="auto" w:fill="0070C0"/>
            <w:vAlign w:val="center"/>
          </w:tcPr>
          <w:p w14:paraId="2467C5A3" w14:textId="77777777" w:rsidR="001F039D" w:rsidRPr="00B4550C" w:rsidRDefault="001F039D" w:rsidP="00920CE1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</w:pPr>
            <w:r w:rsidRPr="00B4550C">
              <w:rPr>
                <w:rFonts w:ascii="Arial Narrow" w:hAnsi="Arial Narrow"/>
                <w:b/>
                <w:color w:val="FFFFFF"/>
                <w:sz w:val="16"/>
                <w:szCs w:val="16"/>
                <w:lang w:eastAsia="ru-RU"/>
              </w:rPr>
              <w:t>Описание тегов внутри файла</w:t>
            </w:r>
          </w:p>
        </w:tc>
      </w:tr>
      <w:tr w:rsidR="001F039D" w:rsidRPr="0013391D" w14:paraId="30A05A24" w14:textId="77777777" w:rsidTr="00920CE1">
        <w:tc>
          <w:tcPr>
            <w:tcW w:w="2093" w:type="dxa"/>
            <w:shd w:val="clear" w:color="auto" w:fill="D0CECE"/>
          </w:tcPr>
          <w:p w14:paraId="2C8468F8" w14:textId="77777777" w:rsidR="001F039D" w:rsidRPr="0013391D" w:rsidRDefault="001F039D" w:rsidP="00920CE1">
            <w:pPr>
              <w:widowControl w:val="0"/>
              <w:spacing w:before="20" w:after="20"/>
              <w:rPr>
                <w:sz w:val="18"/>
                <w:szCs w:val="18"/>
                <w:lang w:eastAsia="ru-RU"/>
              </w:rPr>
            </w:pPr>
            <w:r w:rsidRPr="0013391D">
              <w:rPr>
                <w:rFonts w:eastAsia="Calibri"/>
                <w:sz w:val="18"/>
                <w:szCs w:val="18"/>
                <w:lang w:eastAsia="ru-RU"/>
              </w:rPr>
              <w:t>&lt;NUMBER&gt;</w:t>
            </w:r>
          </w:p>
        </w:tc>
        <w:tc>
          <w:tcPr>
            <w:tcW w:w="7087" w:type="dxa"/>
            <w:shd w:val="clear" w:color="auto" w:fill="D0CECE"/>
          </w:tcPr>
          <w:p w14:paraId="6EBBAB1D" w14:textId="77777777" w:rsidR="001F039D" w:rsidRPr="0013391D" w:rsidRDefault="001F039D" w:rsidP="00920CE1">
            <w:pPr>
              <w:widowControl w:val="0"/>
              <w:spacing w:before="20" w:after="20"/>
              <w:jc w:val="both"/>
              <w:rPr>
                <w:sz w:val="18"/>
                <w:szCs w:val="18"/>
                <w:lang w:eastAsia="ru-RU"/>
              </w:rPr>
            </w:pPr>
            <w:r w:rsidRPr="0013391D">
              <w:rPr>
                <w:rFonts w:eastAsia="Calibri"/>
                <w:sz w:val="18"/>
                <w:szCs w:val="18"/>
                <w:lang w:eastAsia="ru-RU"/>
              </w:rPr>
              <w:t>Обязательно. Уникальный порядковый номер сообщения</w:t>
            </w:r>
          </w:p>
        </w:tc>
      </w:tr>
      <w:tr w:rsidR="001F039D" w:rsidRPr="0013391D" w14:paraId="1CE27A34" w14:textId="77777777" w:rsidTr="00920CE1">
        <w:tc>
          <w:tcPr>
            <w:tcW w:w="2093" w:type="dxa"/>
            <w:shd w:val="clear" w:color="auto" w:fill="D0CECE"/>
          </w:tcPr>
          <w:p w14:paraId="12AEF26B" w14:textId="77777777" w:rsidR="001F039D" w:rsidRPr="0013391D" w:rsidRDefault="001F039D" w:rsidP="00920CE1">
            <w:pPr>
              <w:widowControl w:val="0"/>
              <w:spacing w:before="20" w:after="20"/>
              <w:rPr>
                <w:sz w:val="18"/>
                <w:szCs w:val="18"/>
                <w:lang w:eastAsia="ru-RU"/>
              </w:rPr>
            </w:pPr>
            <w:r w:rsidRPr="0013391D">
              <w:rPr>
                <w:rFonts w:eastAsia="Calibri"/>
                <w:sz w:val="18"/>
                <w:szCs w:val="18"/>
                <w:lang w:eastAsia="ru-RU"/>
              </w:rPr>
              <w:t>&lt;DATETIME&gt;</w:t>
            </w:r>
          </w:p>
        </w:tc>
        <w:tc>
          <w:tcPr>
            <w:tcW w:w="7087" w:type="dxa"/>
            <w:shd w:val="clear" w:color="auto" w:fill="D0CECE"/>
          </w:tcPr>
          <w:p w14:paraId="5C96B674" w14:textId="17A0C73F" w:rsidR="001F039D" w:rsidRPr="0013391D" w:rsidRDefault="001F039D" w:rsidP="00920CE1">
            <w:pPr>
              <w:widowControl w:val="0"/>
              <w:spacing w:before="20" w:after="20"/>
              <w:jc w:val="both"/>
              <w:rPr>
                <w:sz w:val="18"/>
                <w:szCs w:val="18"/>
                <w:lang w:eastAsia="ru-RU"/>
              </w:rPr>
            </w:pPr>
            <w:r w:rsidRPr="0013391D">
              <w:rPr>
                <w:rFonts w:eastAsia="Calibri"/>
                <w:sz w:val="18"/>
                <w:szCs w:val="18"/>
                <w:lang w:eastAsia="ru-RU"/>
              </w:rPr>
              <w:t xml:space="preserve">Обязательно. Дата и время формирования сообщения в формате </w:t>
            </w:r>
            <w:proofErr w:type="spellStart"/>
            <w:proofErr w:type="gramStart"/>
            <w:r w:rsidRPr="0013391D">
              <w:rPr>
                <w:rFonts w:eastAsia="Calibri"/>
                <w:sz w:val="18"/>
                <w:szCs w:val="18"/>
                <w:lang w:eastAsia="ru-RU"/>
              </w:rPr>
              <w:t>dd.mm.yyyy</w:t>
            </w:r>
            <w:proofErr w:type="spellEnd"/>
            <w:proofErr w:type="gramEnd"/>
            <w:r w:rsidRPr="0013391D">
              <w:rPr>
                <w:rFonts w:eastAsia="Calibri"/>
                <w:sz w:val="18"/>
                <w:szCs w:val="18"/>
                <w:lang w:eastAsia="ru-RU"/>
              </w:rPr>
              <w:t xml:space="preserve"> hh24:mi:ss, например: 08.04.202</w:t>
            </w:r>
            <w:r w:rsidR="00E17BFB" w:rsidRPr="0013391D">
              <w:rPr>
                <w:rFonts w:eastAsia="Calibri"/>
                <w:sz w:val="18"/>
                <w:szCs w:val="18"/>
                <w:lang w:eastAsia="ru-RU"/>
              </w:rPr>
              <w:t>5</w:t>
            </w:r>
            <w:r w:rsidRPr="0013391D">
              <w:rPr>
                <w:rFonts w:eastAsia="Calibri"/>
                <w:sz w:val="18"/>
                <w:szCs w:val="18"/>
                <w:lang w:eastAsia="ru-RU"/>
              </w:rPr>
              <w:t xml:space="preserve"> 14:00:55</w:t>
            </w:r>
          </w:p>
        </w:tc>
      </w:tr>
      <w:tr w:rsidR="001F039D" w:rsidRPr="0013391D" w14:paraId="34F4CCB1" w14:textId="77777777" w:rsidTr="00920CE1">
        <w:tc>
          <w:tcPr>
            <w:tcW w:w="2093" w:type="dxa"/>
            <w:shd w:val="clear" w:color="auto" w:fill="D0CECE"/>
          </w:tcPr>
          <w:p w14:paraId="3776CC3F" w14:textId="77777777" w:rsidR="001F039D" w:rsidRPr="0013391D" w:rsidRDefault="001F039D" w:rsidP="00920CE1">
            <w:pPr>
              <w:widowControl w:val="0"/>
              <w:spacing w:before="20" w:after="20"/>
              <w:rPr>
                <w:sz w:val="18"/>
                <w:szCs w:val="18"/>
                <w:lang w:eastAsia="ru-RU"/>
              </w:rPr>
            </w:pPr>
            <w:r w:rsidRPr="0013391D">
              <w:rPr>
                <w:rFonts w:eastAsia="Calibri"/>
                <w:sz w:val="18"/>
                <w:szCs w:val="18"/>
                <w:lang w:eastAsia="ru-RU"/>
              </w:rPr>
              <w:t>&lt;FIRMCODE&gt;</w:t>
            </w:r>
          </w:p>
        </w:tc>
        <w:tc>
          <w:tcPr>
            <w:tcW w:w="7087" w:type="dxa"/>
            <w:shd w:val="clear" w:color="auto" w:fill="D0CECE"/>
          </w:tcPr>
          <w:p w14:paraId="63865EEE" w14:textId="77777777" w:rsidR="001F039D" w:rsidRPr="0013391D" w:rsidRDefault="001F039D" w:rsidP="00920CE1">
            <w:pPr>
              <w:widowControl w:val="0"/>
              <w:spacing w:before="20" w:after="20"/>
              <w:jc w:val="both"/>
              <w:rPr>
                <w:sz w:val="18"/>
                <w:szCs w:val="18"/>
                <w:lang w:eastAsia="ru-RU"/>
              </w:rPr>
            </w:pPr>
            <w:r w:rsidRPr="0013391D">
              <w:rPr>
                <w:rFonts w:eastAsia="Calibri"/>
                <w:sz w:val="18"/>
                <w:szCs w:val="18"/>
                <w:lang w:eastAsia="ru-RU"/>
              </w:rPr>
              <w:t>Обязательно. Код клирингового участника</w:t>
            </w:r>
          </w:p>
        </w:tc>
      </w:tr>
      <w:tr w:rsidR="001F039D" w:rsidRPr="0013391D" w14:paraId="674B842C" w14:textId="77777777" w:rsidTr="00920CE1">
        <w:tc>
          <w:tcPr>
            <w:tcW w:w="2093" w:type="dxa"/>
            <w:shd w:val="clear" w:color="auto" w:fill="D0CECE"/>
          </w:tcPr>
          <w:p w14:paraId="2E5D8249" w14:textId="77777777" w:rsidR="001F039D" w:rsidRPr="0013391D" w:rsidRDefault="001F039D" w:rsidP="00920CE1">
            <w:pPr>
              <w:widowControl w:val="0"/>
              <w:spacing w:before="20" w:after="20"/>
              <w:rPr>
                <w:rFonts w:eastAsia="Calibri"/>
                <w:sz w:val="18"/>
                <w:szCs w:val="18"/>
                <w:lang w:eastAsia="ru-RU"/>
              </w:rPr>
            </w:pPr>
            <w:r w:rsidRPr="0013391D">
              <w:rPr>
                <w:rFonts w:eastAsia="Calibri"/>
                <w:sz w:val="18"/>
                <w:szCs w:val="18"/>
                <w:lang w:eastAsia="ru-RU"/>
              </w:rPr>
              <w:t>&lt;BIN&gt;</w:t>
            </w:r>
          </w:p>
        </w:tc>
        <w:tc>
          <w:tcPr>
            <w:tcW w:w="7087" w:type="dxa"/>
            <w:shd w:val="clear" w:color="auto" w:fill="D0CECE"/>
          </w:tcPr>
          <w:p w14:paraId="545BF825" w14:textId="77777777" w:rsidR="001F039D" w:rsidRPr="0013391D" w:rsidRDefault="001F039D" w:rsidP="00920CE1">
            <w:pPr>
              <w:widowControl w:val="0"/>
              <w:spacing w:before="20" w:after="20"/>
              <w:jc w:val="both"/>
              <w:rPr>
                <w:rFonts w:eastAsia="Calibri"/>
                <w:sz w:val="18"/>
                <w:szCs w:val="18"/>
                <w:lang w:eastAsia="ru-RU"/>
              </w:rPr>
            </w:pPr>
            <w:r w:rsidRPr="0013391D">
              <w:rPr>
                <w:rFonts w:eastAsia="Calibri"/>
                <w:sz w:val="18"/>
                <w:szCs w:val="18"/>
                <w:lang w:eastAsia="ru-RU"/>
              </w:rPr>
              <w:t>БИН, при наличии</w:t>
            </w:r>
          </w:p>
        </w:tc>
      </w:tr>
      <w:tr w:rsidR="001F039D" w:rsidRPr="0013391D" w14:paraId="264BC0AA" w14:textId="77777777" w:rsidTr="00920CE1">
        <w:tc>
          <w:tcPr>
            <w:tcW w:w="2093" w:type="dxa"/>
            <w:shd w:val="clear" w:color="auto" w:fill="D0CECE"/>
          </w:tcPr>
          <w:p w14:paraId="571A78EE" w14:textId="77777777" w:rsidR="001F039D" w:rsidRPr="0013391D" w:rsidRDefault="001F039D" w:rsidP="00920CE1">
            <w:pPr>
              <w:widowControl w:val="0"/>
              <w:spacing w:before="20" w:after="20"/>
              <w:rPr>
                <w:rFonts w:eastAsia="Calibri"/>
                <w:sz w:val="18"/>
                <w:szCs w:val="18"/>
                <w:lang w:eastAsia="ru-RU"/>
              </w:rPr>
            </w:pPr>
            <w:r w:rsidRPr="0013391D">
              <w:rPr>
                <w:rFonts w:eastAsia="Calibri"/>
                <w:sz w:val="18"/>
                <w:szCs w:val="18"/>
                <w:lang w:eastAsia="ru-RU"/>
              </w:rPr>
              <w:t>&lt;CURRENCY&gt;</w:t>
            </w:r>
          </w:p>
        </w:tc>
        <w:tc>
          <w:tcPr>
            <w:tcW w:w="7087" w:type="dxa"/>
            <w:shd w:val="clear" w:color="auto" w:fill="D0CECE"/>
          </w:tcPr>
          <w:p w14:paraId="2D9E2059" w14:textId="77777777" w:rsidR="001F039D" w:rsidRPr="0013391D" w:rsidRDefault="001F039D" w:rsidP="00920CE1">
            <w:pPr>
              <w:widowControl w:val="0"/>
              <w:spacing w:before="20" w:after="20"/>
              <w:jc w:val="both"/>
              <w:rPr>
                <w:rFonts w:eastAsia="Calibri"/>
                <w:sz w:val="18"/>
                <w:szCs w:val="18"/>
                <w:lang w:eastAsia="ru-RU"/>
              </w:rPr>
            </w:pPr>
            <w:r w:rsidRPr="0013391D">
              <w:rPr>
                <w:rFonts w:eastAsia="Calibri"/>
                <w:sz w:val="18"/>
                <w:szCs w:val="18"/>
                <w:lang w:eastAsia="ru-RU"/>
              </w:rPr>
              <w:t>Обязательно. Код валюты в международном формате, например: KZT</w:t>
            </w:r>
          </w:p>
        </w:tc>
      </w:tr>
      <w:tr w:rsidR="001F039D" w:rsidRPr="0013391D" w14:paraId="49D9D27D" w14:textId="77777777" w:rsidTr="00920CE1">
        <w:tc>
          <w:tcPr>
            <w:tcW w:w="2093" w:type="dxa"/>
            <w:shd w:val="clear" w:color="auto" w:fill="D0CECE"/>
          </w:tcPr>
          <w:p w14:paraId="432AF46D" w14:textId="77777777" w:rsidR="001F039D" w:rsidRPr="0013391D" w:rsidRDefault="001F039D" w:rsidP="00920CE1">
            <w:pPr>
              <w:widowControl w:val="0"/>
              <w:spacing w:before="20" w:after="20"/>
              <w:rPr>
                <w:rFonts w:eastAsia="Calibri"/>
                <w:sz w:val="18"/>
                <w:szCs w:val="18"/>
                <w:lang w:eastAsia="ru-RU"/>
              </w:rPr>
            </w:pPr>
            <w:r w:rsidRPr="0013391D">
              <w:rPr>
                <w:rFonts w:eastAsia="Calibri"/>
                <w:sz w:val="18"/>
                <w:szCs w:val="18"/>
                <w:lang w:eastAsia="ru-RU"/>
              </w:rPr>
              <w:t>&lt;AMOUNT&gt;</w:t>
            </w:r>
          </w:p>
        </w:tc>
        <w:tc>
          <w:tcPr>
            <w:tcW w:w="7087" w:type="dxa"/>
            <w:shd w:val="clear" w:color="auto" w:fill="D0CECE"/>
          </w:tcPr>
          <w:p w14:paraId="61EFDC0D" w14:textId="6DE4CDC7" w:rsidR="001F039D" w:rsidRPr="0013391D" w:rsidRDefault="001F039D" w:rsidP="00920CE1">
            <w:pPr>
              <w:widowControl w:val="0"/>
              <w:spacing w:before="20" w:after="20"/>
              <w:jc w:val="both"/>
              <w:rPr>
                <w:rFonts w:eastAsia="Calibri"/>
                <w:sz w:val="18"/>
                <w:szCs w:val="18"/>
                <w:lang w:eastAsia="ru-RU"/>
              </w:rPr>
            </w:pPr>
            <w:r w:rsidRPr="0013391D">
              <w:rPr>
                <w:rFonts w:eastAsia="Calibri"/>
                <w:sz w:val="18"/>
                <w:szCs w:val="18"/>
                <w:lang w:eastAsia="ru-RU"/>
              </w:rPr>
              <w:t>Сумма для вывода, например, 80000000.00. Пустое значение будет восприниматься как вся доступная сумма</w:t>
            </w:r>
          </w:p>
        </w:tc>
      </w:tr>
      <w:tr w:rsidR="001F039D" w:rsidRPr="0013391D" w14:paraId="3372BC92" w14:textId="77777777" w:rsidTr="00920CE1">
        <w:tc>
          <w:tcPr>
            <w:tcW w:w="2093" w:type="dxa"/>
            <w:shd w:val="clear" w:color="auto" w:fill="D0CECE"/>
          </w:tcPr>
          <w:p w14:paraId="446CD13D" w14:textId="77777777" w:rsidR="001F039D" w:rsidRPr="0013391D" w:rsidRDefault="001F039D" w:rsidP="00920CE1">
            <w:pPr>
              <w:widowControl w:val="0"/>
              <w:spacing w:before="20" w:after="20"/>
              <w:rPr>
                <w:rFonts w:eastAsia="Calibri"/>
                <w:sz w:val="18"/>
                <w:szCs w:val="18"/>
                <w:lang w:eastAsia="ru-RU"/>
              </w:rPr>
            </w:pPr>
            <w:r w:rsidRPr="0013391D">
              <w:rPr>
                <w:rFonts w:eastAsia="Calibri"/>
                <w:sz w:val="18"/>
                <w:szCs w:val="18"/>
                <w:lang w:eastAsia="ru-RU"/>
              </w:rPr>
              <w:t>&lt;ACCOUNTTYPE&gt;</w:t>
            </w:r>
          </w:p>
        </w:tc>
        <w:tc>
          <w:tcPr>
            <w:tcW w:w="7087" w:type="dxa"/>
            <w:shd w:val="clear" w:color="auto" w:fill="D0CECE"/>
          </w:tcPr>
          <w:p w14:paraId="1DA3E41C" w14:textId="7DB72EF2" w:rsidR="001F039D" w:rsidRPr="0013391D" w:rsidRDefault="001F039D" w:rsidP="00920CE1">
            <w:pPr>
              <w:widowControl w:val="0"/>
              <w:spacing w:before="20" w:after="20"/>
              <w:jc w:val="both"/>
              <w:rPr>
                <w:rFonts w:eastAsia="Calibri"/>
                <w:sz w:val="18"/>
                <w:szCs w:val="18"/>
                <w:lang w:eastAsia="ru-RU"/>
              </w:rPr>
            </w:pPr>
            <w:r w:rsidRPr="0013391D">
              <w:rPr>
                <w:rFonts w:eastAsia="Calibri"/>
                <w:sz w:val="18"/>
                <w:szCs w:val="18"/>
                <w:lang w:eastAsia="ru-RU"/>
              </w:rPr>
              <w:t>Обязательно. Специальный код для выбора учетного счета, с которого будет осуществляться перевод денег</w:t>
            </w:r>
          </w:p>
        </w:tc>
      </w:tr>
      <w:tr w:rsidR="001F039D" w:rsidRPr="0013391D" w14:paraId="44E6C3C0" w14:textId="77777777" w:rsidTr="00920CE1">
        <w:tc>
          <w:tcPr>
            <w:tcW w:w="2093" w:type="dxa"/>
            <w:shd w:val="clear" w:color="auto" w:fill="D0CECE"/>
          </w:tcPr>
          <w:p w14:paraId="53B901EF" w14:textId="77777777" w:rsidR="001F039D" w:rsidRPr="0013391D" w:rsidRDefault="001F039D" w:rsidP="00920CE1">
            <w:pPr>
              <w:widowControl w:val="0"/>
              <w:spacing w:before="20" w:after="20"/>
              <w:rPr>
                <w:rFonts w:eastAsia="Calibri"/>
                <w:sz w:val="18"/>
                <w:szCs w:val="18"/>
                <w:lang w:eastAsia="ru-RU"/>
              </w:rPr>
            </w:pPr>
            <w:r w:rsidRPr="0013391D">
              <w:rPr>
                <w:rFonts w:eastAsia="Calibri"/>
                <w:sz w:val="18"/>
                <w:szCs w:val="18"/>
                <w:lang w:eastAsia="ru-RU"/>
              </w:rPr>
              <w:t>&lt;IBAN&gt;</w:t>
            </w:r>
          </w:p>
        </w:tc>
        <w:tc>
          <w:tcPr>
            <w:tcW w:w="7087" w:type="dxa"/>
            <w:shd w:val="clear" w:color="auto" w:fill="D0CECE"/>
          </w:tcPr>
          <w:p w14:paraId="7B8BFFF1" w14:textId="7790EA3A" w:rsidR="001F039D" w:rsidRPr="0013391D" w:rsidRDefault="001F039D" w:rsidP="00920CE1">
            <w:pPr>
              <w:widowControl w:val="0"/>
              <w:spacing w:before="20" w:after="20"/>
              <w:jc w:val="both"/>
              <w:rPr>
                <w:rFonts w:eastAsia="Calibri"/>
                <w:sz w:val="18"/>
                <w:szCs w:val="18"/>
                <w:lang w:eastAsia="ru-RU"/>
              </w:rPr>
            </w:pPr>
            <w:r w:rsidRPr="0013391D">
              <w:rPr>
                <w:rFonts w:eastAsia="Calibri"/>
                <w:sz w:val="18"/>
                <w:szCs w:val="18"/>
                <w:lang w:eastAsia="ru-RU"/>
              </w:rPr>
              <w:t>Номер банковского счета. В случае, если не будет указан, будут использованы реквизиты банковского счета, предоставленного ранее</w:t>
            </w:r>
          </w:p>
        </w:tc>
      </w:tr>
      <w:tr w:rsidR="001F039D" w:rsidRPr="0013391D" w14:paraId="528BB95F" w14:textId="77777777" w:rsidTr="00920CE1">
        <w:tc>
          <w:tcPr>
            <w:tcW w:w="2093" w:type="dxa"/>
            <w:shd w:val="clear" w:color="auto" w:fill="D0CECE"/>
          </w:tcPr>
          <w:p w14:paraId="63F078AF" w14:textId="77777777" w:rsidR="001F039D" w:rsidRPr="0013391D" w:rsidRDefault="001F039D" w:rsidP="00920CE1">
            <w:pPr>
              <w:widowControl w:val="0"/>
              <w:spacing w:before="20" w:after="20"/>
              <w:rPr>
                <w:rFonts w:eastAsia="Calibri"/>
                <w:sz w:val="18"/>
                <w:szCs w:val="18"/>
                <w:lang w:eastAsia="ru-RU"/>
              </w:rPr>
            </w:pPr>
            <w:r w:rsidRPr="0013391D">
              <w:rPr>
                <w:rFonts w:eastAsia="Calibri"/>
                <w:sz w:val="18"/>
                <w:szCs w:val="18"/>
                <w:lang w:eastAsia="ru-RU"/>
              </w:rPr>
              <w:t>&lt;TRADER&gt;</w:t>
            </w:r>
          </w:p>
        </w:tc>
        <w:tc>
          <w:tcPr>
            <w:tcW w:w="7087" w:type="dxa"/>
            <w:shd w:val="clear" w:color="auto" w:fill="D0CECE"/>
          </w:tcPr>
          <w:p w14:paraId="1B52CCE9" w14:textId="0D76BE11" w:rsidR="001F039D" w:rsidRPr="0013391D" w:rsidRDefault="001F039D" w:rsidP="00920CE1">
            <w:pPr>
              <w:widowControl w:val="0"/>
              <w:spacing w:before="20" w:after="20"/>
              <w:jc w:val="both"/>
              <w:rPr>
                <w:rFonts w:eastAsia="Calibri"/>
                <w:sz w:val="18"/>
                <w:szCs w:val="18"/>
                <w:lang w:eastAsia="ru-RU"/>
              </w:rPr>
            </w:pPr>
            <w:r w:rsidRPr="0013391D">
              <w:rPr>
                <w:rFonts w:eastAsia="Calibri"/>
                <w:sz w:val="18"/>
                <w:szCs w:val="18"/>
                <w:lang w:eastAsia="ru-RU"/>
              </w:rPr>
              <w:t xml:space="preserve">Обязательно. Фамилия, имя, отчество (при его наличии) уполномоченного </w:t>
            </w:r>
            <w:r w:rsidR="00440D51" w:rsidRPr="0013391D">
              <w:rPr>
                <w:rFonts w:eastAsia="Calibri"/>
                <w:sz w:val="18"/>
                <w:szCs w:val="18"/>
                <w:lang w:eastAsia="ru-RU"/>
              </w:rPr>
              <w:t>работника</w:t>
            </w:r>
            <w:r w:rsidRPr="0013391D">
              <w:rPr>
                <w:rFonts w:eastAsia="Calibri"/>
                <w:sz w:val="18"/>
                <w:szCs w:val="18"/>
                <w:lang w:eastAsia="ru-RU"/>
              </w:rPr>
              <w:t xml:space="preserve"> полностью, на кириллице</w:t>
            </w:r>
          </w:p>
        </w:tc>
      </w:tr>
    </w:tbl>
    <w:p w14:paraId="55534A3A" w14:textId="77777777" w:rsidR="001F039D" w:rsidRPr="00B4550C" w:rsidRDefault="001F039D" w:rsidP="001F039D">
      <w:pPr>
        <w:rPr>
          <w:b/>
          <w:bCs/>
        </w:rPr>
      </w:pPr>
      <w:r w:rsidRPr="00B4550C">
        <w:rPr>
          <w:bCs/>
        </w:rPr>
        <w:t>Пример</w:t>
      </w:r>
      <w:r w:rsidRPr="00B4550C">
        <w:t xml:space="preserve"> заполнения </w:t>
      </w:r>
      <w:r w:rsidRPr="00CC62C5">
        <w:t>XML</w:t>
      </w:r>
      <w:r w:rsidRPr="00B4550C">
        <w:t>22 файла</w:t>
      </w:r>
      <w:r w:rsidRPr="00B4550C">
        <w:rPr>
          <w:b/>
          <w:bCs/>
        </w:rPr>
        <w:t xml:space="preserve">: </w:t>
      </w:r>
    </w:p>
    <w:p w14:paraId="77536F4E" w14:textId="77777777" w:rsidR="001F039D" w:rsidRPr="00B4550C" w:rsidRDefault="001F039D" w:rsidP="001F039D">
      <w:pPr>
        <w:rPr>
          <w:sz w:val="18"/>
          <w:szCs w:val="18"/>
          <w:u w:val="single"/>
        </w:rPr>
      </w:pPr>
      <w:r w:rsidRPr="00B4550C">
        <w:rPr>
          <w:sz w:val="18"/>
          <w:szCs w:val="18"/>
          <w:u w:val="single"/>
        </w:rPr>
        <w:t>Наименование файла:</w:t>
      </w:r>
    </w:p>
    <w:p w14:paraId="56E1F42D" w14:textId="77777777" w:rsidR="001F039D" w:rsidRPr="00916025" w:rsidRDefault="001F039D" w:rsidP="001F039D">
      <w:pPr>
        <w:rPr>
          <w:sz w:val="18"/>
          <w:szCs w:val="18"/>
          <w:lang w:val="en-US"/>
        </w:rPr>
      </w:pPr>
      <w:r w:rsidRPr="00916025">
        <w:rPr>
          <w:sz w:val="18"/>
          <w:szCs w:val="18"/>
          <w:lang w:val="en-US"/>
        </w:rPr>
        <w:t>XML22KASPI35.xml</w:t>
      </w:r>
    </w:p>
    <w:p w14:paraId="35615178" w14:textId="77777777" w:rsidR="001F039D" w:rsidRPr="00916025" w:rsidRDefault="001F039D" w:rsidP="001F039D">
      <w:pPr>
        <w:rPr>
          <w:sz w:val="18"/>
          <w:szCs w:val="18"/>
          <w:u w:val="single"/>
          <w:lang w:val="en-US"/>
        </w:rPr>
      </w:pPr>
      <w:r w:rsidRPr="00B4550C">
        <w:rPr>
          <w:sz w:val="18"/>
          <w:szCs w:val="18"/>
          <w:u w:val="single"/>
        </w:rPr>
        <w:t>Текст</w:t>
      </w:r>
      <w:r w:rsidRPr="00916025">
        <w:rPr>
          <w:sz w:val="18"/>
          <w:szCs w:val="18"/>
          <w:u w:val="single"/>
          <w:lang w:val="en-US"/>
        </w:rPr>
        <w:t>:</w:t>
      </w:r>
    </w:p>
    <w:p w14:paraId="717F2A61" w14:textId="77777777" w:rsidR="001F039D" w:rsidRPr="00916025" w:rsidRDefault="001F039D" w:rsidP="001F039D">
      <w:pPr>
        <w:rPr>
          <w:sz w:val="18"/>
          <w:szCs w:val="18"/>
          <w:lang w:val="en-US"/>
        </w:rPr>
      </w:pPr>
      <w:r w:rsidRPr="00916025">
        <w:rPr>
          <w:sz w:val="18"/>
          <w:szCs w:val="18"/>
          <w:lang w:val="en-US"/>
        </w:rPr>
        <w:t>&lt;?xml version="1.0" encoding="utf-8"?&gt;</w:t>
      </w:r>
    </w:p>
    <w:p w14:paraId="3689B783" w14:textId="77777777" w:rsidR="001F039D" w:rsidRPr="00916025" w:rsidRDefault="001F039D" w:rsidP="001F039D">
      <w:pPr>
        <w:rPr>
          <w:sz w:val="18"/>
          <w:szCs w:val="18"/>
          <w:lang w:val="en-US"/>
        </w:rPr>
      </w:pPr>
      <w:r w:rsidRPr="00916025">
        <w:rPr>
          <w:sz w:val="18"/>
          <w:szCs w:val="18"/>
          <w:lang w:val="en-US"/>
        </w:rPr>
        <w:t>&lt;MESSAGE&gt;</w:t>
      </w:r>
    </w:p>
    <w:p w14:paraId="5C51E232" w14:textId="77777777" w:rsidR="001F039D" w:rsidRPr="00916025" w:rsidRDefault="001F039D" w:rsidP="001F039D">
      <w:pPr>
        <w:tabs>
          <w:tab w:val="left" w:pos="990"/>
        </w:tabs>
        <w:rPr>
          <w:sz w:val="18"/>
          <w:szCs w:val="18"/>
          <w:lang w:val="en-US"/>
        </w:rPr>
      </w:pPr>
      <w:r w:rsidRPr="00916025">
        <w:rPr>
          <w:sz w:val="18"/>
          <w:szCs w:val="18"/>
          <w:lang w:val="en-US"/>
        </w:rPr>
        <w:tab/>
        <w:t>&lt;NUMBER&gt;35&lt;/NUMBER&gt;</w:t>
      </w:r>
    </w:p>
    <w:p w14:paraId="4C5F8E8D" w14:textId="1DC51320" w:rsidR="001F039D" w:rsidRPr="00916025" w:rsidRDefault="001F039D" w:rsidP="001F039D">
      <w:pPr>
        <w:tabs>
          <w:tab w:val="left" w:pos="990"/>
        </w:tabs>
        <w:rPr>
          <w:sz w:val="18"/>
          <w:szCs w:val="18"/>
          <w:lang w:val="en-US"/>
        </w:rPr>
      </w:pPr>
      <w:r w:rsidRPr="00916025">
        <w:rPr>
          <w:sz w:val="18"/>
          <w:szCs w:val="18"/>
          <w:lang w:val="en-US"/>
        </w:rPr>
        <w:tab/>
        <w:t>&lt;DATETIME&gt;08.04.202</w:t>
      </w:r>
      <w:r w:rsidR="00E17BFB" w:rsidRPr="00CC62C5">
        <w:rPr>
          <w:sz w:val="18"/>
          <w:szCs w:val="18"/>
          <w:lang w:val="en-US"/>
        </w:rPr>
        <w:t>5</w:t>
      </w:r>
      <w:r w:rsidRPr="00916025">
        <w:rPr>
          <w:sz w:val="18"/>
          <w:szCs w:val="18"/>
          <w:lang w:val="en-US"/>
        </w:rPr>
        <w:t xml:space="preserve"> 14:00:55&lt;/DATETIME&gt;</w:t>
      </w:r>
    </w:p>
    <w:p w14:paraId="08EC90C4" w14:textId="77777777" w:rsidR="001F039D" w:rsidRPr="00916025" w:rsidRDefault="001F039D" w:rsidP="001F039D">
      <w:pPr>
        <w:tabs>
          <w:tab w:val="left" w:pos="990"/>
        </w:tabs>
        <w:rPr>
          <w:sz w:val="18"/>
          <w:szCs w:val="18"/>
          <w:lang w:val="en-US"/>
        </w:rPr>
      </w:pPr>
      <w:r w:rsidRPr="00916025">
        <w:rPr>
          <w:sz w:val="18"/>
          <w:szCs w:val="18"/>
          <w:lang w:val="en-US"/>
        </w:rPr>
        <w:tab/>
        <w:t>&lt;FIRMCODE&gt;KASPI&lt;/FIRMCODE&gt;</w:t>
      </w:r>
    </w:p>
    <w:p w14:paraId="767A6500" w14:textId="77777777" w:rsidR="001F039D" w:rsidRPr="00916025" w:rsidRDefault="001F039D" w:rsidP="001F039D">
      <w:pPr>
        <w:tabs>
          <w:tab w:val="left" w:pos="990"/>
        </w:tabs>
        <w:rPr>
          <w:sz w:val="18"/>
          <w:szCs w:val="18"/>
          <w:lang w:val="en-US"/>
        </w:rPr>
      </w:pPr>
      <w:r w:rsidRPr="00916025">
        <w:rPr>
          <w:sz w:val="18"/>
          <w:szCs w:val="18"/>
          <w:lang w:val="en-US"/>
        </w:rPr>
        <w:tab/>
        <w:t>&lt;BIN&gt;971240001315&lt;/BIN&gt;</w:t>
      </w:r>
    </w:p>
    <w:p w14:paraId="50819ADF" w14:textId="77777777" w:rsidR="001F039D" w:rsidRPr="00916025" w:rsidRDefault="001F039D" w:rsidP="001F039D">
      <w:pPr>
        <w:tabs>
          <w:tab w:val="left" w:pos="990"/>
        </w:tabs>
        <w:rPr>
          <w:sz w:val="18"/>
          <w:szCs w:val="18"/>
          <w:lang w:val="en-US"/>
        </w:rPr>
      </w:pPr>
      <w:r w:rsidRPr="00916025">
        <w:rPr>
          <w:sz w:val="18"/>
          <w:szCs w:val="18"/>
          <w:lang w:val="en-US"/>
        </w:rPr>
        <w:tab/>
        <w:t>&lt;CURRENCY&gt;KZT&lt;/CURRENCY&gt;</w:t>
      </w:r>
    </w:p>
    <w:p w14:paraId="171F502E" w14:textId="77777777" w:rsidR="001F039D" w:rsidRPr="00916025" w:rsidRDefault="001F039D" w:rsidP="001F039D">
      <w:pPr>
        <w:tabs>
          <w:tab w:val="left" w:pos="990"/>
        </w:tabs>
        <w:rPr>
          <w:sz w:val="18"/>
          <w:szCs w:val="18"/>
          <w:lang w:val="en-US"/>
        </w:rPr>
      </w:pPr>
      <w:r w:rsidRPr="00916025">
        <w:rPr>
          <w:sz w:val="18"/>
          <w:szCs w:val="18"/>
          <w:lang w:val="en-US"/>
        </w:rPr>
        <w:tab/>
        <w:t>&lt;AMOUNT&gt;3000.00&lt;/AMOUNT&gt;</w:t>
      </w:r>
    </w:p>
    <w:p w14:paraId="2753AF28" w14:textId="77777777" w:rsidR="001F039D" w:rsidRPr="00916025" w:rsidRDefault="001F039D" w:rsidP="001F039D">
      <w:pPr>
        <w:tabs>
          <w:tab w:val="left" w:pos="990"/>
        </w:tabs>
        <w:rPr>
          <w:sz w:val="18"/>
          <w:szCs w:val="18"/>
          <w:lang w:val="en-US"/>
        </w:rPr>
      </w:pPr>
      <w:r w:rsidRPr="00916025">
        <w:rPr>
          <w:sz w:val="18"/>
          <w:szCs w:val="18"/>
          <w:lang w:val="en-US"/>
        </w:rPr>
        <w:tab/>
        <w:t>&lt;ACCOUNTTYPE&gt;FXOWN&lt;/ACCOUNTTYPE&gt;</w:t>
      </w:r>
    </w:p>
    <w:p w14:paraId="50735F15" w14:textId="77777777" w:rsidR="001F039D" w:rsidRPr="00916025" w:rsidRDefault="001F039D" w:rsidP="001F039D">
      <w:pPr>
        <w:tabs>
          <w:tab w:val="left" w:pos="990"/>
        </w:tabs>
        <w:rPr>
          <w:sz w:val="18"/>
          <w:szCs w:val="18"/>
          <w:lang w:val="en-US"/>
        </w:rPr>
      </w:pPr>
      <w:r w:rsidRPr="00916025">
        <w:rPr>
          <w:sz w:val="18"/>
          <w:szCs w:val="18"/>
          <w:lang w:val="en-US"/>
        </w:rPr>
        <w:tab/>
        <w:t>&lt;IBAN&gt;KZ12345S000000678910&lt;/IBAN&gt;</w:t>
      </w:r>
    </w:p>
    <w:p w14:paraId="75138264" w14:textId="77777777" w:rsidR="001F039D" w:rsidRPr="00B4550C" w:rsidRDefault="001F039D" w:rsidP="001F039D">
      <w:pPr>
        <w:tabs>
          <w:tab w:val="left" w:pos="990"/>
        </w:tabs>
        <w:rPr>
          <w:sz w:val="18"/>
          <w:szCs w:val="18"/>
        </w:rPr>
      </w:pPr>
      <w:r w:rsidRPr="00916025">
        <w:rPr>
          <w:sz w:val="18"/>
          <w:szCs w:val="18"/>
          <w:lang w:val="en-US"/>
        </w:rPr>
        <w:tab/>
      </w:r>
      <w:r w:rsidRPr="00B4550C">
        <w:rPr>
          <w:sz w:val="18"/>
          <w:szCs w:val="18"/>
        </w:rPr>
        <w:t>&lt;</w:t>
      </w:r>
      <w:r w:rsidRPr="00CC62C5">
        <w:rPr>
          <w:sz w:val="18"/>
          <w:szCs w:val="18"/>
        </w:rPr>
        <w:t>TRADER</w:t>
      </w:r>
      <w:r w:rsidRPr="00B4550C">
        <w:rPr>
          <w:sz w:val="18"/>
          <w:szCs w:val="18"/>
        </w:rPr>
        <w:t>&gt;Иванов Михаил Михайлович&lt;/</w:t>
      </w:r>
      <w:r w:rsidRPr="00CC62C5">
        <w:rPr>
          <w:sz w:val="18"/>
          <w:szCs w:val="18"/>
        </w:rPr>
        <w:t>TRADER</w:t>
      </w:r>
      <w:r w:rsidRPr="00B4550C">
        <w:rPr>
          <w:sz w:val="18"/>
          <w:szCs w:val="18"/>
        </w:rPr>
        <w:t>&gt;</w:t>
      </w:r>
    </w:p>
    <w:p w14:paraId="087E2766" w14:textId="77777777" w:rsidR="001F039D" w:rsidRPr="00B4550C" w:rsidRDefault="001F039D" w:rsidP="001F039D">
      <w:r w:rsidRPr="00B4550C">
        <w:rPr>
          <w:sz w:val="18"/>
          <w:szCs w:val="18"/>
        </w:rPr>
        <w:t>&lt;/</w:t>
      </w:r>
      <w:r w:rsidRPr="00CC62C5">
        <w:rPr>
          <w:sz w:val="18"/>
          <w:szCs w:val="18"/>
        </w:rPr>
        <w:t>MESSAGE</w:t>
      </w:r>
      <w:r w:rsidRPr="00B4550C">
        <w:rPr>
          <w:sz w:val="18"/>
          <w:szCs w:val="18"/>
        </w:rPr>
        <w:t>&gt;</w:t>
      </w:r>
    </w:p>
    <w:sectPr w:rsidR="001F039D" w:rsidRPr="00B4550C" w:rsidSect="0013391D">
      <w:footerReference w:type="even" r:id="rId7"/>
      <w:footerReference w:type="default" r:id="rId8"/>
      <w:headerReference w:type="first" r:id="rId9"/>
      <w:footerReference w:type="first" r:id="rId10"/>
      <w:pgSz w:w="11909" w:h="16834"/>
      <w:pgMar w:top="1138" w:right="1138" w:bottom="1138" w:left="113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0ED49" w14:textId="77777777" w:rsidR="00B03BCB" w:rsidRPr="00B4550C" w:rsidRDefault="00B03BCB" w:rsidP="0069642F">
      <w:r w:rsidRPr="00B4550C">
        <w:separator/>
      </w:r>
    </w:p>
  </w:endnote>
  <w:endnote w:type="continuationSeparator" w:id="0">
    <w:p w14:paraId="61F7DA4C" w14:textId="77777777" w:rsidR="00B03BCB" w:rsidRPr="00B4550C" w:rsidRDefault="00B03BCB" w:rsidP="0069642F">
      <w:r w:rsidRPr="00B45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1EB65" w14:textId="4F6268B1" w:rsidR="00912BCF" w:rsidRPr="00B4550C" w:rsidRDefault="00912BCF">
    <w:pPr>
      <w:pStyle w:val="ae"/>
      <w:framePr w:wrap="around" w:vAnchor="text" w:hAnchor="margin" w:xAlign="center" w:y="1"/>
      <w:rPr>
        <w:rStyle w:val="af0"/>
        <w:rFonts w:eastAsiaTheme="majorEastAsia"/>
      </w:rPr>
    </w:pPr>
    <w:r w:rsidRPr="00B4550C">
      <w:rPr>
        <w:rStyle w:val="af0"/>
        <w:rFonts w:eastAsiaTheme="majorEastAsia"/>
      </w:rPr>
      <w:fldChar w:fldCharType="begin"/>
    </w:r>
    <w:r w:rsidRPr="00B4550C">
      <w:rPr>
        <w:rStyle w:val="af0"/>
        <w:rFonts w:eastAsiaTheme="majorEastAsia"/>
      </w:rPr>
      <w:instrText xml:space="preserve">PAGE  </w:instrText>
    </w:r>
    <w:r w:rsidRPr="00B4550C">
      <w:rPr>
        <w:rStyle w:val="af0"/>
        <w:rFonts w:eastAsiaTheme="majorEastAsia"/>
      </w:rPr>
      <w:fldChar w:fldCharType="separate"/>
    </w:r>
    <w:r w:rsidR="00856159">
      <w:rPr>
        <w:rStyle w:val="af0"/>
        <w:rFonts w:eastAsiaTheme="majorEastAsia"/>
        <w:noProof/>
      </w:rPr>
      <w:t>1</w:t>
    </w:r>
    <w:r w:rsidRPr="00B4550C">
      <w:rPr>
        <w:rStyle w:val="af0"/>
        <w:rFonts w:eastAsiaTheme="majorEastAsia"/>
      </w:rPr>
      <w:fldChar w:fldCharType="end"/>
    </w:r>
  </w:p>
  <w:p w14:paraId="68A0742E" w14:textId="77777777" w:rsidR="00912BCF" w:rsidRPr="00B4550C" w:rsidRDefault="00912BC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5E8B0" w14:textId="77777777" w:rsidR="00912BCF" w:rsidRPr="00B4550C" w:rsidRDefault="00912BCF" w:rsidP="001842F4">
    <w:pPr>
      <w:pStyle w:val="ae"/>
      <w:framePr w:wrap="around" w:vAnchor="text" w:hAnchor="margin" w:xAlign="center" w:y="1"/>
      <w:tabs>
        <w:tab w:val="clear" w:pos="4153"/>
        <w:tab w:val="clear" w:pos="8306"/>
      </w:tabs>
      <w:spacing w:after="120"/>
      <w:rPr>
        <w:rStyle w:val="af0"/>
        <w:rFonts w:eastAsiaTheme="majorEastAsia"/>
        <w:color w:val="000000"/>
      </w:rPr>
    </w:pPr>
    <w:r w:rsidRPr="00B4550C">
      <w:rPr>
        <w:rStyle w:val="af0"/>
        <w:rFonts w:eastAsiaTheme="majorEastAsia"/>
        <w:b/>
        <w:color w:val="000000"/>
      </w:rPr>
      <w:fldChar w:fldCharType="begin"/>
    </w:r>
    <w:r w:rsidRPr="00B4550C">
      <w:rPr>
        <w:rStyle w:val="af0"/>
        <w:rFonts w:eastAsiaTheme="majorEastAsia"/>
        <w:b/>
        <w:color w:val="000000"/>
      </w:rPr>
      <w:instrText xml:space="preserve">PAGE  </w:instrText>
    </w:r>
    <w:r w:rsidRPr="00B4550C">
      <w:rPr>
        <w:rStyle w:val="af0"/>
        <w:rFonts w:eastAsiaTheme="majorEastAsia"/>
        <w:b/>
        <w:color w:val="000000"/>
      </w:rPr>
      <w:fldChar w:fldCharType="separate"/>
    </w:r>
    <w:r w:rsidRPr="00CC62C5">
      <w:rPr>
        <w:rStyle w:val="af0"/>
        <w:rFonts w:eastAsiaTheme="majorEastAsia"/>
        <w:b/>
        <w:color w:val="000000"/>
      </w:rPr>
      <w:t>20</w:t>
    </w:r>
    <w:r w:rsidRPr="00B4550C">
      <w:rPr>
        <w:rStyle w:val="af0"/>
        <w:rFonts w:eastAsiaTheme="majorEastAsia"/>
        <w:b/>
        <w:color w:val="000000"/>
      </w:rPr>
      <w:fldChar w:fldCharType="end"/>
    </w:r>
  </w:p>
  <w:p w14:paraId="36FC581E" w14:textId="77777777" w:rsidR="00912BCF" w:rsidRPr="00B4550C" w:rsidRDefault="00912BCF" w:rsidP="009A1C94">
    <w:pPr>
      <w:pStyle w:val="ae"/>
      <w:tabs>
        <w:tab w:val="clear" w:pos="4153"/>
        <w:tab w:val="clear" w:pos="8306"/>
      </w:tabs>
      <w:spacing w:after="120"/>
      <w:jc w:val="center"/>
      <w:rPr>
        <w:b/>
        <w:color w:val="8080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91FF" w14:textId="77777777" w:rsidR="00912BCF" w:rsidRPr="00B4550C" w:rsidRDefault="00912BCF" w:rsidP="001842F4">
    <w:pPr>
      <w:pStyle w:val="ae"/>
      <w:tabs>
        <w:tab w:val="clear" w:pos="4153"/>
        <w:tab w:val="clear" w:pos="8306"/>
      </w:tabs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3AD83" w14:textId="77777777" w:rsidR="00B03BCB" w:rsidRPr="00B4550C" w:rsidRDefault="00B03BCB" w:rsidP="0069642F">
      <w:r w:rsidRPr="00B4550C">
        <w:separator/>
      </w:r>
    </w:p>
  </w:footnote>
  <w:footnote w:type="continuationSeparator" w:id="0">
    <w:p w14:paraId="72EC3D58" w14:textId="77777777" w:rsidR="00B03BCB" w:rsidRPr="00B4550C" w:rsidRDefault="00B03BCB" w:rsidP="0069642F">
      <w:r w:rsidRPr="00B455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161EA" w14:textId="77777777" w:rsidR="00912BCF" w:rsidRPr="00CC62C5" w:rsidRDefault="00912BCF" w:rsidP="001842F4">
    <w:pPr>
      <w:pStyle w:val="ac"/>
      <w:tabs>
        <w:tab w:val="clear" w:pos="4320"/>
        <w:tab w:val="clear" w:pos="8640"/>
      </w:tabs>
      <w:spacing w:after="120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9D"/>
    <w:rsid w:val="00035522"/>
    <w:rsid w:val="00107C08"/>
    <w:rsid w:val="0013391D"/>
    <w:rsid w:val="001A4580"/>
    <w:rsid w:val="001F039D"/>
    <w:rsid w:val="00290D60"/>
    <w:rsid w:val="002D7B69"/>
    <w:rsid w:val="003125AD"/>
    <w:rsid w:val="00407620"/>
    <w:rsid w:val="00440D51"/>
    <w:rsid w:val="004619D9"/>
    <w:rsid w:val="00487528"/>
    <w:rsid w:val="004963F0"/>
    <w:rsid w:val="00563C23"/>
    <w:rsid w:val="005D58FA"/>
    <w:rsid w:val="00602B7C"/>
    <w:rsid w:val="0069642F"/>
    <w:rsid w:val="00724B27"/>
    <w:rsid w:val="00856159"/>
    <w:rsid w:val="00912BCF"/>
    <w:rsid w:val="00916025"/>
    <w:rsid w:val="00957826"/>
    <w:rsid w:val="00973839"/>
    <w:rsid w:val="009B2CC5"/>
    <w:rsid w:val="00AD68D3"/>
    <w:rsid w:val="00B03BCB"/>
    <w:rsid w:val="00B4550C"/>
    <w:rsid w:val="00BD50D8"/>
    <w:rsid w:val="00CC62C5"/>
    <w:rsid w:val="00D25F00"/>
    <w:rsid w:val="00D55D82"/>
    <w:rsid w:val="00D95802"/>
    <w:rsid w:val="00E17BFB"/>
    <w:rsid w:val="00E427BD"/>
    <w:rsid w:val="00F5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B0E0"/>
  <w15:chartTrackingRefBased/>
  <w15:docId w15:val="{54073640-AE00-47EC-8F84-F97730D2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B6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0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3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1F0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3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3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3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3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3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0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03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1F03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03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03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03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03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03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03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0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0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0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03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03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03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0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03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039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1F039D"/>
    <w:pPr>
      <w:tabs>
        <w:tab w:val="center" w:pos="4320"/>
        <w:tab w:val="right" w:pos="8640"/>
      </w:tabs>
    </w:pPr>
    <w:rPr>
      <w:lang w:val="en-GB"/>
    </w:rPr>
  </w:style>
  <w:style w:type="character" w:customStyle="1" w:styleId="ad">
    <w:name w:val="Верхний колонтитул Знак"/>
    <w:basedOn w:val="a0"/>
    <w:link w:val="ac"/>
    <w:rsid w:val="001F039D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ae">
    <w:name w:val="footer"/>
    <w:basedOn w:val="a"/>
    <w:link w:val="af"/>
    <w:rsid w:val="001F039D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rsid w:val="001F039D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af0">
    <w:name w:val="page number"/>
    <w:basedOn w:val="a0"/>
    <w:rsid w:val="001F039D"/>
  </w:style>
  <w:style w:type="paragraph" w:styleId="af1">
    <w:name w:val="Body Text"/>
    <w:basedOn w:val="a"/>
    <w:link w:val="af2"/>
    <w:rsid w:val="001F039D"/>
    <w:pPr>
      <w:tabs>
        <w:tab w:val="right" w:pos="9000"/>
      </w:tabs>
      <w:spacing w:before="120" w:after="120"/>
      <w:jc w:val="both"/>
    </w:pPr>
  </w:style>
  <w:style w:type="character" w:customStyle="1" w:styleId="af2">
    <w:name w:val="Основной текст Знак"/>
    <w:basedOn w:val="a0"/>
    <w:link w:val="af1"/>
    <w:rsid w:val="001F039D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af3">
    <w:name w:val="Revision"/>
    <w:hidden/>
    <w:uiPriority w:val="99"/>
    <w:semiHidden/>
    <w:rsid w:val="00B4550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B4550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4550C"/>
  </w:style>
  <w:style w:type="character" w:customStyle="1" w:styleId="af6">
    <w:name w:val="Текст примечания Знак"/>
    <w:basedOn w:val="a0"/>
    <w:link w:val="af5"/>
    <w:uiPriority w:val="99"/>
    <w:semiHidden/>
    <w:rsid w:val="00B4550C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4550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4550C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af9">
    <w:name w:val="footnote text"/>
    <w:basedOn w:val="a"/>
    <w:link w:val="afa"/>
    <w:uiPriority w:val="99"/>
    <w:semiHidden/>
    <w:unhideWhenUsed/>
    <w:rsid w:val="00856159"/>
  </w:style>
  <w:style w:type="character" w:customStyle="1" w:styleId="afa">
    <w:name w:val="Текст сноски Знак"/>
    <w:basedOn w:val="a0"/>
    <w:link w:val="af9"/>
    <w:uiPriority w:val="99"/>
    <w:semiHidden/>
    <w:rsid w:val="00856159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afb">
    <w:name w:val="footnote reference"/>
    <w:basedOn w:val="a0"/>
    <w:uiPriority w:val="99"/>
    <w:semiHidden/>
    <w:unhideWhenUsed/>
    <w:rsid w:val="008561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036E8-FD22-4DF5-BC58-AD5BEAA4D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1496</Words>
  <Characters>8531</Characters>
  <Application>Microsoft Office Word</Application>
  <DocSecurity>4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"Клиринговый центр KASE"</dc:title>
  <dc:subject/>
  <dc:creator>Сайденова Майя</dc:creator>
  <cp:keywords/>
  <dc:description/>
  <cp:lastModifiedBy>Жақман Ұлпан Қайратбекқызы</cp:lastModifiedBy>
  <cp:revision>2</cp:revision>
  <dcterms:created xsi:type="dcterms:W3CDTF">2025-11-10T10:30:00Z</dcterms:created>
  <dcterms:modified xsi:type="dcterms:W3CDTF">2025-11-10T10:30:00Z</dcterms:modified>
</cp:coreProperties>
</file>