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B638" w14:textId="77777777" w:rsidR="00A141C5" w:rsidRDefault="000D15DA">
      <w:pPr>
        <w:spacing w:before="67"/>
        <w:ind w:left="1581" w:right="160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808080"/>
          <w:sz w:val="20"/>
        </w:rPr>
        <w:t>Положение</w:t>
      </w:r>
      <w:r>
        <w:rPr>
          <w:rFonts w:ascii="Times New Roman" w:hAns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 w:hAnsi="Times New Roman"/>
          <w:b/>
          <w:color w:val="808080"/>
          <w:sz w:val="20"/>
        </w:rPr>
        <w:t>о</w:t>
      </w:r>
      <w:r>
        <w:rPr>
          <w:rFonts w:ascii="Times New Roman" w:hAnsi="Times New Roman"/>
          <w:b/>
          <w:color w:val="80808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808080"/>
          <w:sz w:val="20"/>
        </w:rPr>
        <w:t>клиринговых</w:t>
      </w:r>
      <w:r>
        <w:rPr>
          <w:rFonts w:ascii="Times New Roman" w:hAnsi="Times New Roman"/>
          <w:b/>
          <w:color w:val="80808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808080"/>
          <w:sz w:val="20"/>
        </w:rPr>
        <w:t>участниках</w:t>
      </w:r>
    </w:p>
    <w:p w14:paraId="75B08EFB" w14:textId="77777777" w:rsidR="00A141C5" w:rsidRDefault="000D15DA">
      <w:pPr>
        <w:pStyle w:val="a3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245677B" wp14:editId="1B9FC0A3">
                <wp:simplePos x="0" y="0"/>
                <wp:positionH relativeFrom="page">
                  <wp:posOffset>896620</wp:posOffset>
                </wp:positionH>
                <wp:positionV relativeFrom="paragraph">
                  <wp:posOffset>88265</wp:posOffset>
                </wp:positionV>
                <wp:extent cx="5770880" cy="55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5245"/>
                        </a:xfrm>
                        <a:custGeom>
                          <a:avLst/>
                          <a:gdLst>
                            <a:gd name="T0" fmla="+- 0 10499 1412"/>
                            <a:gd name="T1" fmla="*/ T0 w 9088"/>
                            <a:gd name="T2" fmla="+- 0 197 139"/>
                            <a:gd name="T3" fmla="*/ 197 h 87"/>
                            <a:gd name="T4" fmla="+- 0 1412 1412"/>
                            <a:gd name="T5" fmla="*/ T4 w 9088"/>
                            <a:gd name="T6" fmla="+- 0 197 139"/>
                            <a:gd name="T7" fmla="*/ 197 h 87"/>
                            <a:gd name="T8" fmla="+- 0 1412 1412"/>
                            <a:gd name="T9" fmla="*/ T8 w 9088"/>
                            <a:gd name="T10" fmla="+- 0 225 139"/>
                            <a:gd name="T11" fmla="*/ 225 h 87"/>
                            <a:gd name="T12" fmla="+- 0 10499 1412"/>
                            <a:gd name="T13" fmla="*/ T12 w 9088"/>
                            <a:gd name="T14" fmla="+- 0 225 139"/>
                            <a:gd name="T15" fmla="*/ 225 h 87"/>
                            <a:gd name="T16" fmla="+- 0 10499 1412"/>
                            <a:gd name="T17" fmla="*/ T16 w 9088"/>
                            <a:gd name="T18" fmla="+- 0 197 139"/>
                            <a:gd name="T19" fmla="*/ 197 h 87"/>
                            <a:gd name="T20" fmla="+- 0 10499 1412"/>
                            <a:gd name="T21" fmla="*/ T20 w 9088"/>
                            <a:gd name="T22" fmla="+- 0 139 139"/>
                            <a:gd name="T23" fmla="*/ 139 h 87"/>
                            <a:gd name="T24" fmla="+- 0 1412 1412"/>
                            <a:gd name="T25" fmla="*/ T24 w 9088"/>
                            <a:gd name="T26" fmla="+- 0 139 139"/>
                            <a:gd name="T27" fmla="*/ 139 h 87"/>
                            <a:gd name="T28" fmla="+- 0 1412 1412"/>
                            <a:gd name="T29" fmla="*/ T28 w 9088"/>
                            <a:gd name="T30" fmla="+- 0 168 139"/>
                            <a:gd name="T31" fmla="*/ 168 h 87"/>
                            <a:gd name="T32" fmla="+- 0 10499 1412"/>
                            <a:gd name="T33" fmla="*/ T32 w 9088"/>
                            <a:gd name="T34" fmla="+- 0 168 139"/>
                            <a:gd name="T35" fmla="*/ 168 h 87"/>
                            <a:gd name="T36" fmla="+- 0 10499 1412"/>
                            <a:gd name="T37" fmla="*/ T36 w 9088"/>
                            <a:gd name="T38" fmla="+- 0 139 139"/>
                            <a:gd name="T39" fmla="*/ 13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7">
                              <a:moveTo>
                                <a:pt x="9087" y="58"/>
                              </a:moveTo>
                              <a:lnTo>
                                <a:pt x="0" y="58"/>
                              </a:lnTo>
                              <a:lnTo>
                                <a:pt x="0" y="86"/>
                              </a:lnTo>
                              <a:lnTo>
                                <a:pt x="9087" y="86"/>
                              </a:lnTo>
                              <a:lnTo>
                                <a:pt x="9087" y="58"/>
                              </a:lnTo>
                              <a:close/>
                              <a:moveTo>
                                <a:pt x="9087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087" y="29"/>
                              </a:lnTo>
                              <a:lnTo>
                                <a:pt x="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52A0E" id="AutoShape 2" o:spid="_x0000_s1026" style="position:absolute;margin-left:70.6pt;margin-top:6.95pt;width:454.4pt;height: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" path="m9087,58l,58,,86r9087,l9087,58xm9087,l,,,29r9087,l9087,xe" fillcolor="gray" stroked="f">
                <v:path arrowok="t" o:connecttype="custom" o:connectlocs="5770245,125095;0,125095;0,142875;5770245,142875;5770245,125095;5770245,88265;0,88265;0,106680;5770245,106680;5770245,88265" o:connectangles="0,0,0,0,0,0,0,0,0,0"/>
                <w10:wrap type="topAndBottom" anchorx="page"/>
              </v:shape>
            </w:pict>
          </mc:Fallback>
        </mc:AlternateContent>
      </w:r>
    </w:p>
    <w:p w14:paraId="116A3124" w14:textId="77777777" w:rsidR="00A141C5" w:rsidRDefault="00A141C5">
      <w:pPr>
        <w:pStyle w:val="a3"/>
        <w:rPr>
          <w:sz w:val="20"/>
        </w:rPr>
      </w:pPr>
    </w:p>
    <w:p w14:paraId="31EBF298" w14:textId="77777777" w:rsidR="00A141C5" w:rsidRDefault="00A141C5">
      <w:pPr>
        <w:pStyle w:val="a3"/>
        <w:rPr>
          <w:sz w:val="22"/>
        </w:rPr>
      </w:pPr>
    </w:p>
    <w:p w14:paraId="43C673C1" w14:textId="77777777" w:rsidR="00A141C5" w:rsidRDefault="000D15DA">
      <w:pPr>
        <w:spacing w:before="93"/>
        <w:ind w:left="66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</w:p>
    <w:p w14:paraId="2F539858" w14:textId="77777777" w:rsidR="00A141C5" w:rsidRDefault="000D15DA">
      <w:pPr>
        <w:spacing w:before="121" w:line="244" w:lineRule="auto"/>
        <w:ind w:left="6622" w:right="86"/>
        <w:rPr>
          <w:sz w:val="20"/>
        </w:rPr>
      </w:pP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клиринговых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участниках</w:t>
      </w:r>
    </w:p>
    <w:p w14:paraId="35082AA8" w14:textId="77777777" w:rsidR="00A141C5" w:rsidRDefault="00A141C5"/>
    <w:p w14:paraId="15593BD6" w14:textId="77777777" w:rsidR="00A141C5" w:rsidRDefault="00A141C5"/>
    <w:p w14:paraId="1B593B30" w14:textId="77777777" w:rsidR="00A141C5" w:rsidRDefault="00A141C5">
      <w:pPr>
        <w:spacing w:before="2"/>
        <w:rPr>
          <w:sz w:val="28"/>
        </w:rPr>
      </w:pPr>
    </w:p>
    <w:p w14:paraId="49406DFD" w14:textId="77777777" w:rsidR="00A141C5" w:rsidRDefault="000D15DA">
      <w:pPr>
        <w:pStyle w:val="a3"/>
        <w:ind w:left="1216" w:right="1300"/>
        <w:jc w:val="center"/>
      </w:pP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М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51"/>
        </w:rPr>
        <w:t xml:space="preserve"> </w:t>
      </w:r>
      <w:r>
        <w:rPr>
          <w:color w:val="800000"/>
        </w:rPr>
        <w:t>Г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Й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Х</w:t>
      </w:r>
      <w:r>
        <w:rPr>
          <w:color w:val="800000"/>
          <w:spacing w:val="122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В</w:t>
      </w:r>
    </w:p>
    <w:p w14:paraId="47C85CAD" w14:textId="77777777" w:rsidR="00A141C5" w:rsidRDefault="000D15DA">
      <w:pPr>
        <w:spacing w:before="119"/>
        <w:ind w:left="1582" w:right="16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в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клиринговые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гарантийные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фонды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биржевых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рынков</w:t>
      </w:r>
    </w:p>
    <w:p w14:paraId="6C98238C" w14:textId="77777777" w:rsidR="00A141C5" w:rsidRDefault="00A141C5">
      <w:pPr>
        <w:pStyle w:val="a3"/>
        <w:rPr>
          <w:sz w:val="20"/>
        </w:rPr>
      </w:pPr>
    </w:p>
    <w:p w14:paraId="2398B5BC" w14:textId="77777777" w:rsidR="00A141C5" w:rsidRDefault="00A141C5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161"/>
        <w:gridCol w:w="2017"/>
        <w:gridCol w:w="2330"/>
      </w:tblGrid>
      <w:tr w:rsidR="00A141C5" w14:paraId="28A83C95" w14:textId="77777777">
        <w:trPr>
          <w:trHeight w:val="650"/>
        </w:trPr>
        <w:tc>
          <w:tcPr>
            <w:tcW w:w="2516" w:type="dxa"/>
            <w:shd w:val="clear" w:color="auto" w:fill="FFCC00"/>
          </w:tcPr>
          <w:p w14:paraId="3480BB26" w14:textId="77777777" w:rsidR="00A141C5" w:rsidRDefault="000D15DA">
            <w:pPr>
              <w:pStyle w:val="TableParagraph"/>
              <w:spacing w:before="93"/>
              <w:ind w:left="846" w:right="116" w:hanging="7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Размеры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гарантийных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взносов</w:t>
            </w:r>
          </w:p>
        </w:tc>
        <w:tc>
          <w:tcPr>
            <w:tcW w:w="2161" w:type="dxa"/>
            <w:shd w:val="clear" w:color="auto" w:fill="FFCC00"/>
          </w:tcPr>
          <w:p w14:paraId="49987014" w14:textId="77777777" w:rsidR="00A141C5" w:rsidRDefault="00A141C5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78108FD8" w14:textId="77777777" w:rsidR="00A141C5" w:rsidRDefault="000D15DA">
            <w:pPr>
              <w:pStyle w:val="TableParagraph"/>
              <w:spacing w:before="1"/>
              <w:ind w:left="173" w:right="17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Фондовый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рынок</w:t>
            </w:r>
          </w:p>
        </w:tc>
        <w:tc>
          <w:tcPr>
            <w:tcW w:w="2017" w:type="dxa"/>
            <w:shd w:val="clear" w:color="auto" w:fill="FFCC00"/>
          </w:tcPr>
          <w:p w14:paraId="2E6B56D8" w14:textId="77777777" w:rsidR="00A141C5" w:rsidRDefault="00A141C5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66EF5C3B" w14:textId="77777777" w:rsidR="00A141C5" w:rsidRDefault="000D15DA">
            <w:pPr>
              <w:pStyle w:val="TableParagraph"/>
              <w:spacing w:before="1"/>
              <w:ind w:left="109" w:right="1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Валютный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рынок</w:t>
            </w:r>
          </w:p>
        </w:tc>
        <w:tc>
          <w:tcPr>
            <w:tcW w:w="2330" w:type="dxa"/>
            <w:shd w:val="clear" w:color="auto" w:fill="FFCC00"/>
          </w:tcPr>
          <w:p w14:paraId="07B23361" w14:textId="77777777" w:rsidR="00A141C5" w:rsidRDefault="00A141C5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5A69D1F3" w14:textId="77777777" w:rsidR="00A141C5" w:rsidRDefault="000D15DA">
            <w:pPr>
              <w:pStyle w:val="TableParagraph"/>
              <w:spacing w:before="1"/>
              <w:ind w:left="1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Рынок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деривативов</w:t>
            </w:r>
          </w:p>
        </w:tc>
      </w:tr>
      <w:tr w:rsidR="00A141C5" w14:paraId="4AA57277" w14:textId="77777777">
        <w:trPr>
          <w:trHeight w:val="293"/>
        </w:trPr>
        <w:tc>
          <w:tcPr>
            <w:tcW w:w="2516" w:type="dxa"/>
            <w:tcBorders>
              <w:bottom w:val="nil"/>
            </w:tcBorders>
          </w:tcPr>
          <w:p w14:paraId="5928E9C8" w14:textId="77777777" w:rsidR="00A141C5" w:rsidRDefault="000D15DA">
            <w:pPr>
              <w:pStyle w:val="TableParagraph"/>
              <w:spacing w:before="62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Клиринговых</w:t>
            </w:r>
          </w:p>
        </w:tc>
        <w:tc>
          <w:tcPr>
            <w:tcW w:w="2161" w:type="dxa"/>
            <w:tcBorders>
              <w:bottom w:val="nil"/>
            </w:tcBorders>
          </w:tcPr>
          <w:p w14:paraId="119D8CB4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tcBorders>
              <w:bottom w:val="nil"/>
            </w:tcBorders>
          </w:tcPr>
          <w:p w14:paraId="642B9035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14:paraId="764831A5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1C5" w14:paraId="405FF373" w14:textId="77777777">
        <w:trPr>
          <w:trHeight w:val="229"/>
        </w:trPr>
        <w:tc>
          <w:tcPr>
            <w:tcW w:w="2516" w:type="dxa"/>
            <w:tcBorders>
              <w:top w:val="nil"/>
              <w:bottom w:val="nil"/>
            </w:tcBorders>
          </w:tcPr>
          <w:p w14:paraId="48250BE2" w14:textId="77777777" w:rsidR="00A141C5" w:rsidRDefault="000D15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участников,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045AFF9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C7CB941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7DBA543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31E8862A" w14:textId="77777777">
        <w:trPr>
          <w:trHeight w:val="229"/>
        </w:trPr>
        <w:tc>
          <w:tcPr>
            <w:tcW w:w="2516" w:type="dxa"/>
            <w:tcBorders>
              <w:top w:val="nil"/>
              <w:bottom w:val="nil"/>
            </w:tcBorders>
          </w:tcPr>
          <w:p w14:paraId="3C0B6336" w14:textId="77777777" w:rsidR="00A141C5" w:rsidRDefault="000D15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банками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BE9DFB1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637514E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43370C88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3180A7A9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406FBB0C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9678145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2D6F99A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C3251FF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16888A04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2FACDA55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организациями,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540C3DA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0A634EB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33491A73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5585E748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0F2385EF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осуществляющими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0D5EA6E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98F582E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5B36847F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119904D7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0D06AB9F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3F2ACE8" w14:textId="77777777" w:rsidR="00A141C5" w:rsidRDefault="000D15DA">
            <w:pPr>
              <w:pStyle w:val="TableParagraph"/>
              <w:spacing w:line="210" w:lineRule="exact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30 000 000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FE01853" w14:textId="77777777" w:rsidR="00A141C5" w:rsidRDefault="000D15DA">
            <w:pPr>
              <w:pStyle w:val="TableParagraph"/>
              <w:spacing w:line="210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25 000 000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311EC09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230D6409" w14:textId="77777777">
        <w:trPr>
          <w:trHeight w:val="229"/>
        </w:trPr>
        <w:tc>
          <w:tcPr>
            <w:tcW w:w="2516" w:type="dxa"/>
            <w:tcBorders>
              <w:top w:val="nil"/>
              <w:bottom w:val="nil"/>
            </w:tcBorders>
          </w:tcPr>
          <w:p w14:paraId="365B716A" w14:textId="77777777" w:rsidR="00A141C5" w:rsidRDefault="000D15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банковских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D1ACA05" w14:textId="77777777" w:rsidR="00A141C5" w:rsidRDefault="000D15DA">
            <w:pPr>
              <w:pStyle w:val="TableParagraph"/>
              <w:spacing w:line="209" w:lineRule="exact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тенге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7C50BD7" w14:textId="77777777" w:rsidR="00A141C5" w:rsidRDefault="000D15DA">
            <w:pPr>
              <w:pStyle w:val="TableParagraph"/>
              <w:spacing w:line="209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тенге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1D6411D9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431051E2" w14:textId="77777777">
        <w:trPr>
          <w:trHeight w:val="229"/>
        </w:trPr>
        <w:tc>
          <w:tcPr>
            <w:tcW w:w="2516" w:type="dxa"/>
            <w:tcBorders>
              <w:top w:val="nil"/>
              <w:bottom w:val="nil"/>
            </w:tcBorders>
          </w:tcPr>
          <w:p w14:paraId="53C37B92" w14:textId="77777777" w:rsidR="00A141C5" w:rsidRDefault="000D15DA">
            <w:pPr>
              <w:pStyle w:val="TableParagraph"/>
              <w:spacing w:line="20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(текст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данной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ячейки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D6862C3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8A19AB1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6AB87FEB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0A977207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64221A13" w14:textId="77777777" w:rsidR="00A141C5" w:rsidRDefault="000D15DA">
            <w:pPr>
              <w:pStyle w:val="TableParagraph"/>
              <w:spacing w:line="211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B4F35FA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8D680F2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581DCEE8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34025237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6EFE1E8D" w14:textId="77777777" w:rsidR="00A141C5" w:rsidRDefault="000D15DA">
            <w:pPr>
              <w:pStyle w:val="TableParagraph"/>
              <w:spacing w:line="211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5E70747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B0EF29B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77DE68B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1B7620AD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5818DB3A" w14:textId="77777777" w:rsidR="00A141C5" w:rsidRDefault="000D15DA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C9F1257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D8F7E62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54F022DB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563E874C" w14:textId="77777777">
        <w:trPr>
          <w:trHeight w:val="515"/>
        </w:trPr>
        <w:tc>
          <w:tcPr>
            <w:tcW w:w="2516" w:type="dxa"/>
            <w:tcBorders>
              <w:top w:val="nil"/>
            </w:tcBorders>
          </w:tcPr>
          <w:p w14:paraId="1DD03CA8" w14:textId="77777777" w:rsidR="00A141C5" w:rsidRDefault="000D15DA">
            <w:pPr>
              <w:pStyle w:val="TableParagraph"/>
              <w:ind w:left="107" w:right="5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  <w:tc>
          <w:tcPr>
            <w:tcW w:w="2161" w:type="dxa"/>
            <w:tcBorders>
              <w:top w:val="nil"/>
            </w:tcBorders>
          </w:tcPr>
          <w:p w14:paraId="58B3A829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7F471065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vMerge w:val="restart"/>
            <w:tcBorders>
              <w:top w:val="nil"/>
              <w:bottom w:val="nil"/>
            </w:tcBorders>
          </w:tcPr>
          <w:p w14:paraId="644CFB49" w14:textId="77777777" w:rsidR="00A141C5" w:rsidRDefault="000D15DA">
            <w:pPr>
              <w:pStyle w:val="TableParagraph"/>
              <w:spacing w:before="180"/>
              <w:ind w:left="699" w:right="694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14:paraId="7850FE73" w14:textId="77777777" w:rsidR="00A141C5" w:rsidRDefault="000D15DA">
            <w:pPr>
              <w:pStyle w:val="TableParagraph"/>
              <w:spacing w:before="4"/>
              <w:ind w:left="694" w:right="694"/>
              <w:jc w:val="center"/>
              <w:rPr>
                <w:sz w:val="20"/>
              </w:rPr>
            </w:pPr>
            <w:r>
              <w:rPr>
                <w:sz w:val="20"/>
              </w:rPr>
              <w:t>тенге</w:t>
            </w:r>
          </w:p>
        </w:tc>
      </w:tr>
      <w:tr w:rsidR="00A141C5" w14:paraId="51E6DB78" w14:textId="77777777">
        <w:trPr>
          <w:trHeight w:val="293"/>
        </w:trPr>
        <w:tc>
          <w:tcPr>
            <w:tcW w:w="2516" w:type="dxa"/>
            <w:tcBorders>
              <w:bottom w:val="nil"/>
            </w:tcBorders>
          </w:tcPr>
          <w:p w14:paraId="37D962D3" w14:textId="77777777" w:rsidR="00A141C5" w:rsidRDefault="000D15DA">
            <w:pPr>
              <w:pStyle w:val="TableParagraph"/>
              <w:spacing w:before="62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Клиринговых</w:t>
            </w:r>
          </w:p>
        </w:tc>
        <w:tc>
          <w:tcPr>
            <w:tcW w:w="2161" w:type="dxa"/>
            <w:tcBorders>
              <w:bottom w:val="nil"/>
            </w:tcBorders>
          </w:tcPr>
          <w:p w14:paraId="29B107EE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tcBorders>
              <w:bottom w:val="nil"/>
            </w:tcBorders>
          </w:tcPr>
          <w:p w14:paraId="0789EFAF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vMerge/>
            <w:tcBorders>
              <w:top w:val="nil"/>
              <w:bottom w:val="nil"/>
            </w:tcBorders>
          </w:tcPr>
          <w:p w14:paraId="51BCC538" w14:textId="77777777" w:rsidR="00A141C5" w:rsidRDefault="00A141C5">
            <w:pPr>
              <w:rPr>
                <w:sz w:val="2"/>
                <w:szCs w:val="2"/>
              </w:rPr>
            </w:pPr>
          </w:p>
        </w:tc>
      </w:tr>
      <w:tr w:rsidR="00A141C5" w14:paraId="52A5242C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207E7A8A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участников,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F2FC1D9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62C60C5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F895595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5206A43F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24698D51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брокерами,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05F3465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F69C39B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78204FF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0B99D9A7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63D7D73B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дилерами,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A68E42C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50661D8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0E490F4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27077D53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283F9CA2" w14:textId="77777777" w:rsidR="00A141C5" w:rsidRDefault="000D15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профессиональными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B68B8D6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B87B63E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506753D2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37BD0EDC" w14:textId="77777777">
        <w:trPr>
          <w:trHeight w:val="688"/>
        </w:trPr>
        <w:tc>
          <w:tcPr>
            <w:tcW w:w="2516" w:type="dxa"/>
            <w:tcBorders>
              <w:top w:val="nil"/>
              <w:bottom w:val="nil"/>
            </w:tcBorders>
          </w:tcPr>
          <w:p w14:paraId="655FB16A" w14:textId="77777777" w:rsidR="00A141C5" w:rsidRDefault="000D15DA">
            <w:pPr>
              <w:pStyle w:val="TableParagraph"/>
              <w:ind w:left="107" w:right="34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участниками рынка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</w:t>
            </w:r>
          </w:p>
          <w:p w14:paraId="23262EAA" w14:textId="77777777" w:rsidR="00A141C5" w:rsidRDefault="000D15DA">
            <w:pPr>
              <w:pStyle w:val="TableParagraph"/>
              <w:spacing w:line="213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данной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ячейки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AD8EC9A" w14:textId="77777777" w:rsidR="00A141C5" w:rsidRDefault="000D15DA">
            <w:pPr>
              <w:pStyle w:val="TableParagraph"/>
              <w:spacing w:before="112"/>
              <w:ind w:left="173" w:right="165"/>
              <w:jc w:val="center"/>
              <w:rPr>
                <w:sz w:val="20"/>
              </w:rPr>
            </w:pPr>
            <w:r>
              <w:rPr>
                <w:sz w:val="20"/>
              </w:rPr>
              <w:t>7 500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14:paraId="3EF9964E" w14:textId="77777777" w:rsidR="00A141C5" w:rsidRDefault="000D15DA">
            <w:pPr>
              <w:pStyle w:val="TableParagraph"/>
              <w:spacing w:before="4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тенге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807F752" w14:textId="77777777" w:rsidR="00A141C5" w:rsidRDefault="000D15DA">
            <w:pPr>
              <w:pStyle w:val="TableParagraph"/>
              <w:spacing w:before="112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14:paraId="34A7B51E" w14:textId="77777777" w:rsidR="00A141C5" w:rsidRDefault="000D15DA">
            <w:pPr>
              <w:pStyle w:val="TableParagraph"/>
              <w:spacing w:before="4"/>
              <w:ind w:left="107" w:right="105"/>
              <w:jc w:val="center"/>
              <w:rPr>
                <w:sz w:val="20"/>
              </w:rPr>
            </w:pPr>
            <w:r>
              <w:rPr>
                <w:sz w:val="20"/>
              </w:rPr>
              <w:t>тенге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20DC1FCF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1C5" w14:paraId="1143521C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6AEFCC69" w14:textId="77777777" w:rsidR="00A141C5" w:rsidRDefault="000D15DA">
            <w:pPr>
              <w:pStyle w:val="TableParagraph"/>
              <w:spacing w:line="211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C81C4B8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96481F6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4FDAA045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342C6A4A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5EB1A3E2" w14:textId="77777777" w:rsidR="00A141C5" w:rsidRDefault="000D15DA">
            <w:pPr>
              <w:pStyle w:val="TableParagraph"/>
              <w:spacing w:line="211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FE8F947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7B01361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08E42A03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2C014218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26F67160" w14:textId="77777777" w:rsidR="00A141C5" w:rsidRDefault="000D15DA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7683735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41AC318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21BB5D91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2CD0D074" w14:textId="77777777">
        <w:trPr>
          <w:trHeight w:val="230"/>
        </w:trPr>
        <w:tc>
          <w:tcPr>
            <w:tcW w:w="2516" w:type="dxa"/>
            <w:tcBorders>
              <w:top w:val="nil"/>
              <w:bottom w:val="nil"/>
            </w:tcBorders>
          </w:tcPr>
          <w:p w14:paraId="475151F5" w14:textId="77777777" w:rsidR="00A141C5" w:rsidRDefault="000D15DA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5C20989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FF484F7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29DDA69" w14:textId="77777777" w:rsidR="00A141C5" w:rsidRDefault="00A14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1C5" w14:paraId="0BF091AE" w14:textId="77777777">
        <w:trPr>
          <w:trHeight w:val="287"/>
        </w:trPr>
        <w:tc>
          <w:tcPr>
            <w:tcW w:w="2516" w:type="dxa"/>
            <w:tcBorders>
              <w:top w:val="nil"/>
            </w:tcBorders>
          </w:tcPr>
          <w:p w14:paraId="61D9B19A" w14:textId="77777777" w:rsidR="00A141C5" w:rsidRDefault="000D15DA">
            <w:pPr>
              <w:pStyle w:val="TableParagraph"/>
              <w:spacing w:line="227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  <w:tc>
          <w:tcPr>
            <w:tcW w:w="2161" w:type="dxa"/>
            <w:tcBorders>
              <w:top w:val="nil"/>
            </w:tcBorders>
          </w:tcPr>
          <w:p w14:paraId="777F5B60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6BE16A6F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41BD0834" w14:textId="77777777" w:rsidR="00A141C5" w:rsidRDefault="00A14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16B12" w14:textId="77777777" w:rsidR="006A5747" w:rsidRDefault="006A5747"/>
    <w:sectPr w:rsidR="006A5747">
      <w:type w:val="continuous"/>
      <w:pgSz w:w="11910" w:h="16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C5"/>
    <w:rsid w:val="000D15DA"/>
    <w:rsid w:val="006A5747"/>
    <w:rsid w:val="00A141C5"/>
    <w:rsid w:val="00D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D1F3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2024-12-13T12:41:00Z</dcterms:created>
  <dcterms:modified xsi:type="dcterms:W3CDTF">2024-12-13T12:47:00Z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