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100A" w14:textId="77777777" w:rsidR="00043A6A" w:rsidRDefault="00043A6A">
      <w:pPr>
        <w:pStyle w:val="a3"/>
        <w:spacing w:before="8"/>
        <w:rPr>
          <w:b w:val="0"/>
          <w:sz w:val="20"/>
        </w:rPr>
      </w:pPr>
    </w:p>
    <w:p w14:paraId="715B1696" w14:textId="77777777" w:rsidR="00043A6A" w:rsidRDefault="00EB1B24">
      <w:pPr>
        <w:spacing w:before="93"/>
        <w:ind w:left="1061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Приложение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</w:t>
      </w:r>
    </w:p>
    <w:p w14:paraId="4E7E7938" w14:textId="77777777" w:rsidR="00043A6A" w:rsidRDefault="00EB1B24">
      <w:pPr>
        <w:spacing w:before="124"/>
        <w:ind w:left="10610"/>
        <w:rPr>
          <w:sz w:val="20"/>
        </w:rPr>
      </w:pPr>
      <w:r>
        <w:rPr>
          <w:sz w:val="20"/>
        </w:rPr>
        <w:t>к</w:t>
      </w:r>
      <w:r>
        <w:rPr>
          <w:spacing w:val="-13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-10"/>
          <w:sz w:val="20"/>
        </w:rPr>
        <w:t xml:space="preserve"> </w:t>
      </w:r>
      <w:r>
        <w:rPr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z w:val="20"/>
        </w:rPr>
        <w:t>клиринговых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участниках</w:t>
      </w:r>
    </w:p>
    <w:p w14:paraId="64FD3594" w14:textId="77777777" w:rsidR="00043A6A" w:rsidRDefault="00043A6A"/>
    <w:p w14:paraId="60FD5F9B" w14:textId="77777777" w:rsidR="00043A6A" w:rsidRDefault="00043A6A">
      <w:pPr>
        <w:spacing w:before="5"/>
        <w:rPr>
          <w:sz w:val="19"/>
        </w:rPr>
      </w:pPr>
    </w:p>
    <w:p w14:paraId="7349AC46" w14:textId="77777777" w:rsidR="00043A6A" w:rsidRDefault="00EB1B24">
      <w:pPr>
        <w:pStyle w:val="a4"/>
      </w:pPr>
      <w:r>
        <w:rPr>
          <w:color w:val="800000"/>
        </w:rPr>
        <w:t>П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Е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Р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Е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Ч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Е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Н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Ь</w:t>
      </w:r>
    </w:p>
    <w:p w14:paraId="6C62FA01" w14:textId="77777777" w:rsidR="00043A6A" w:rsidRDefault="00EB1B24">
      <w:pPr>
        <w:pStyle w:val="a3"/>
        <w:spacing w:before="7" w:line="390" w:lineRule="atLeast"/>
        <w:ind w:left="1054" w:right="1061"/>
        <w:jc w:val="center"/>
      </w:pPr>
      <w:r>
        <w:rPr>
          <w:color w:val="800000"/>
        </w:rPr>
        <w:t>документов, подлежащих предоставлению кандидатом (за исключением участника системы электронных торгов)</w:t>
      </w:r>
      <w:r>
        <w:rPr>
          <w:color w:val="800000"/>
          <w:spacing w:val="-57"/>
        </w:rPr>
        <w:t xml:space="preserve"> </w:t>
      </w:r>
      <w:r>
        <w:rPr>
          <w:color w:val="800000"/>
        </w:rPr>
        <w:t>для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получения статуса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клирингового участника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АО</w:t>
      </w:r>
      <w:r>
        <w:rPr>
          <w:color w:val="800000"/>
          <w:spacing w:val="-3"/>
        </w:rPr>
        <w:t xml:space="preserve"> </w:t>
      </w:r>
      <w:r>
        <w:rPr>
          <w:color w:val="800000"/>
        </w:rPr>
        <w:t>"Клиринговый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центр KASE"</w:t>
      </w:r>
    </w:p>
    <w:p w14:paraId="2C1DECE1" w14:textId="77777777" w:rsidR="00043A6A" w:rsidRDefault="00EB1B24">
      <w:pPr>
        <w:spacing w:before="7"/>
        <w:ind w:left="1054" w:right="1057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color w:val="0000FF"/>
          <w:sz w:val="20"/>
        </w:rPr>
        <w:t>(данный</w:t>
      </w:r>
      <w:r>
        <w:rPr>
          <w:rFonts w:ascii="Arial" w:hAnsi="Arial"/>
          <w:i/>
          <w:color w:val="0000FF"/>
          <w:spacing w:val="-6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заголовок</w:t>
      </w:r>
      <w:r>
        <w:rPr>
          <w:rFonts w:ascii="Arial" w:hAnsi="Arial"/>
          <w:i/>
          <w:color w:val="0000FF"/>
          <w:spacing w:val="-5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изменен</w:t>
      </w:r>
      <w:r>
        <w:rPr>
          <w:rFonts w:ascii="Arial" w:hAnsi="Arial"/>
          <w:i/>
          <w:color w:val="0000FF"/>
          <w:spacing w:val="-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решением</w:t>
      </w:r>
      <w:r>
        <w:rPr>
          <w:rFonts w:ascii="Arial" w:hAnsi="Arial"/>
          <w:i/>
          <w:color w:val="0000FF"/>
          <w:spacing w:val="-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Совета</w:t>
      </w:r>
      <w:r>
        <w:rPr>
          <w:rFonts w:ascii="Arial" w:hAnsi="Arial"/>
          <w:i/>
          <w:color w:val="0000FF"/>
          <w:spacing w:val="-5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директоров</w:t>
      </w:r>
      <w:r>
        <w:rPr>
          <w:rFonts w:ascii="Arial" w:hAnsi="Arial"/>
          <w:i/>
          <w:color w:val="0000FF"/>
          <w:spacing w:val="-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Клирингового</w:t>
      </w:r>
      <w:r>
        <w:rPr>
          <w:rFonts w:ascii="Arial" w:hAnsi="Arial"/>
          <w:i/>
          <w:color w:val="0000FF"/>
          <w:spacing w:val="-5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центра</w:t>
      </w:r>
      <w:r>
        <w:rPr>
          <w:rFonts w:ascii="Arial" w:hAnsi="Arial"/>
          <w:i/>
          <w:color w:val="0000FF"/>
          <w:spacing w:val="-2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от</w:t>
      </w:r>
      <w:r>
        <w:rPr>
          <w:rFonts w:ascii="Arial" w:hAnsi="Arial"/>
          <w:i/>
          <w:color w:val="0000FF"/>
          <w:spacing w:val="-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03</w:t>
      </w:r>
      <w:r>
        <w:rPr>
          <w:rFonts w:ascii="Arial" w:hAnsi="Arial"/>
          <w:i/>
          <w:color w:val="0000FF"/>
          <w:spacing w:val="-6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декабря</w:t>
      </w:r>
      <w:r>
        <w:rPr>
          <w:rFonts w:ascii="Arial" w:hAnsi="Arial"/>
          <w:i/>
          <w:color w:val="0000FF"/>
          <w:spacing w:val="-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2024</w:t>
      </w:r>
      <w:r>
        <w:rPr>
          <w:rFonts w:ascii="Arial" w:hAnsi="Arial"/>
          <w:i/>
          <w:color w:val="0000FF"/>
          <w:spacing w:val="-6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года)</w:t>
      </w:r>
    </w:p>
    <w:p w14:paraId="1315389A" w14:textId="77777777" w:rsidR="00043A6A" w:rsidRDefault="00043A6A">
      <w:pPr>
        <w:pStyle w:val="a3"/>
        <w:rPr>
          <w:rFonts w:ascii="Arial"/>
          <w:b w:val="0"/>
          <w:i/>
          <w:sz w:val="20"/>
        </w:rPr>
      </w:pPr>
    </w:p>
    <w:p w14:paraId="30291CA6" w14:textId="77777777" w:rsidR="00043A6A" w:rsidRDefault="00043A6A">
      <w:pPr>
        <w:pStyle w:val="a3"/>
        <w:spacing w:before="9"/>
        <w:rPr>
          <w:rFonts w:ascii="Arial"/>
          <w:b w:val="0"/>
          <w:i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5809"/>
        <w:gridCol w:w="5173"/>
        <w:gridCol w:w="2552"/>
      </w:tblGrid>
      <w:tr w:rsidR="00043A6A" w14:paraId="7721B073" w14:textId="77777777">
        <w:trPr>
          <w:trHeight w:val="580"/>
        </w:trPr>
        <w:tc>
          <w:tcPr>
            <w:tcW w:w="783" w:type="dxa"/>
            <w:shd w:val="clear" w:color="auto" w:fill="D9D9D9"/>
          </w:tcPr>
          <w:p w14:paraId="343CE8B1" w14:textId="77777777" w:rsidR="00043A6A" w:rsidRDefault="00EB1B24">
            <w:pPr>
              <w:pStyle w:val="TableParagraph"/>
              <w:spacing w:before="59"/>
              <w:ind w:left="266" w:right="262" w:firstLine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п/п</w:t>
            </w:r>
          </w:p>
        </w:tc>
        <w:tc>
          <w:tcPr>
            <w:tcW w:w="5809" w:type="dxa"/>
            <w:shd w:val="clear" w:color="auto" w:fill="D9D9D9"/>
          </w:tcPr>
          <w:p w14:paraId="1FB7A6B8" w14:textId="77777777" w:rsidR="00043A6A" w:rsidRDefault="00EB1B24">
            <w:pPr>
              <w:pStyle w:val="TableParagraph"/>
              <w:spacing w:before="174"/>
              <w:ind w:left="1839" w:right="183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1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документа</w:t>
            </w:r>
          </w:p>
        </w:tc>
        <w:tc>
          <w:tcPr>
            <w:tcW w:w="5173" w:type="dxa"/>
            <w:shd w:val="clear" w:color="auto" w:fill="D9D9D9"/>
          </w:tcPr>
          <w:p w14:paraId="6383A135" w14:textId="77777777" w:rsidR="00043A6A" w:rsidRDefault="00EB1B24">
            <w:pPr>
              <w:pStyle w:val="TableParagraph"/>
              <w:spacing w:before="174"/>
              <w:ind w:left="727" w:right="72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Требования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к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предоставляемым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документам</w:t>
            </w:r>
          </w:p>
        </w:tc>
        <w:tc>
          <w:tcPr>
            <w:tcW w:w="2552" w:type="dxa"/>
            <w:shd w:val="clear" w:color="auto" w:fill="D9D9D9"/>
          </w:tcPr>
          <w:p w14:paraId="4BCC4937" w14:textId="77777777" w:rsidR="00043A6A" w:rsidRDefault="00EB1B24">
            <w:pPr>
              <w:pStyle w:val="TableParagraph"/>
              <w:spacing w:before="59"/>
              <w:ind w:left="696" w:right="69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Примечания</w:t>
            </w:r>
          </w:p>
        </w:tc>
      </w:tr>
      <w:tr w:rsidR="00043A6A" w14:paraId="5808D4E8" w14:textId="77777777">
        <w:trPr>
          <w:trHeight w:val="227"/>
        </w:trPr>
        <w:tc>
          <w:tcPr>
            <w:tcW w:w="783" w:type="dxa"/>
            <w:shd w:val="clear" w:color="auto" w:fill="F1F1F1"/>
          </w:tcPr>
          <w:p w14:paraId="627B1413" w14:textId="77777777" w:rsidR="00043A6A" w:rsidRDefault="00EB1B24">
            <w:pPr>
              <w:pStyle w:val="TableParagraph"/>
              <w:spacing w:line="208" w:lineRule="exact"/>
              <w:ind w:left="3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1"/>
                <w:sz w:val="20"/>
              </w:rPr>
              <w:t>А</w:t>
            </w:r>
          </w:p>
        </w:tc>
        <w:tc>
          <w:tcPr>
            <w:tcW w:w="5809" w:type="dxa"/>
            <w:shd w:val="clear" w:color="auto" w:fill="F1F1F1"/>
          </w:tcPr>
          <w:p w14:paraId="26BE171D" w14:textId="77777777" w:rsidR="00043A6A" w:rsidRDefault="00EB1B24">
            <w:pPr>
              <w:pStyle w:val="TableParagraph"/>
              <w:spacing w:line="208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1</w:t>
            </w:r>
          </w:p>
        </w:tc>
        <w:tc>
          <w:tcPr>
            <w:tcW w:w="5173" w:type="dxa"/>
            <w:shd w:val="clear" w:color="auto" w:fill="F1F1F1"/>
          </w:tcPr>
          <w:p w14:paraId="658970D3" w14:textId="77777777" w:rsidR="00043A6A" w:rsidRDefault="00EB1B24">
            <w:pPr>
              <w:pStyle w:val="TableParagraph"/>
              <w:spacing w:line="208" w:lineRule="exact"/>
              <w:ind w:left="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2</w:t>
            </w:r>
          </w:p>
        </w:tc>
        <w:tc>
          <w:tcPr>
            <w:tcW w:w="2552" w:type="dxa"/>
            <w:shd w:val="clear" w:color="auto" w:fill="F1F1F1"/>
          </w:tcPr>
          <w:p w14:paraId="64BA3ED1" w14:textId="77777777" w:rsidR="00043A6A" w:rsidRDefault="00EB1B24">
            <w:pPr>
              <w:pStyle w:val="TableParagraph"/>
              <w:spacing w:line="208" w:lineRule="exact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3</w:t>
            </w:r>
          </w:p>
        </w:tc>
      </w:tr>
      <w:tr w:rsidR="00043A6A" w14:paraId="5CF3ACD3" w14:textId="77777777">
        <w:trPr>
          <w:trHeight w:val="1272"/>
        </w:trPr>
        <w:tc>
          <w:tcPr>
            <w:tcW w:w="783" w:type="dxa"/>
          </w:tcPr>
          <w:p w14:paraId="65DCA138" w14:textId="77777777" w:rsidR="00043A6A" w:rsidRDefault="00EB1B24">
            <w:pPr>
              <w:pStyle w:val="TableParagraph"/>
              <w:spacing w:before="65"/>
              <w:ind w:left="30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809" w:type="dxa"/>
          </w:tcPr>
          <w:p w14:paraId="5C21D27C" w14:textId="77777777" w:rsidR="00043A6A" w:rsidRDefault="00EB1B24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Действующая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лицензия,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выданная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кандидату</w:t>
            </w:r>
          </w:p>
          <w:p w14:paraId="1894C387" w14:textId="77777777" w:rsidR="00043A6A" w:rsidRDefault="00EB1B24">
            <w:pPr>
              <w:pStyle w:val="TableParagraph"/>
              <w:spacing w:before="4" w:line="244" w:lineRule="auto"/>
              <w:rPr>
                <w:sz w:val="20"/>
              </w:rPr>
            </w:pPr>
            <w:r>
              <w:rPr>
                <w:sz w:val="20"/>
              </w:rPr>
              <w:t>уполномоченным органом и подтверждающая право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кандидата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брокерской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дилерской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рынке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бумаг,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предоставляющий кандидату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указанное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право.</w:t>
            </w:r>
          </w:p>
        </w:tc>
        <w:tc>
          <w:tcPr>
            <w:tcW w:w="5173" w:type="dxa"/>
          </w:tcPr>
          <w:p w14:paraId="1E1DDBC6" w14:textId="77777777" w:rsidR="00043A6A" w:rsidRDefault="00EB1B24">
            <w:pPr>
              <w:pStyle w:val="TableParagraph"/>
              <w:spacing w:before="62" w:line="244" w:lineRule="auto"/>
              <w:ind w:right="87"/>
              <w:rPr>
                <w:sz w:val="20"/>
              </w:rPr>
            </w:pPr>
            <w:r>
              <w:rPr>
                <w:sz w:val="20"/>
              </w:rPr>
              <w:t>Копия лицензии или иной документ должны 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засвидетельствованы нотариально и предоставлены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pdf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являться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сканированными копиями бумажных версий 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2552" w:type="dxa"/>
          </w:tcPr>
          <w:p w14:paraId="7A850A93" w14:textId="77777777" w:rsidR="00043A6A" w:rsidRDefault="00043A6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43A6A" w14:paraId="64002A0E" w14:textId="77777777">
        <w:trPr>
          <w:trHeight w:val="2880"/>
        </w:trPr>
        <w:tc>
          <w:tcPr>
            <w:tcW w:w="783" w:type="dxa"/>
          </w:tcPr>
          <w:p w14:paraId="0B3A0B93" w14:textId="77777777" w:rsidR="00043A6A" w:rsidRDefault="00EB1B24">
            <w:pPr>
              <w:pStyle w:val="TableParagraph"/>
              <w:spacing w:before="62"/>
              <w:ind w:left="30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809" w:type="dxa"/>
          </w:tcPr>
          <w:p w14:paraId="4CDAAF9D" w14:textId="77777777" w:rsidR="00043A6A" w:rsidRDefault="00EB1B24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Действующая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лицензия,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выданная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кандидату</w:t>
            </w:r>
          </w:p>
          <w:p w14:paraId="7C8FF020" w14:textId="77777777" w:rsidR="00043A6A" w:rsidRDefault="00EB1B24">
            <w:pPr>
              <w:pStyle w:val="TableParagraph"/>
              <w:spacing w:before="4" w:line="244" w:lineRule="auto"/>
              <w:ind w:right="166"/>
              <w:rPr>
                <w:sz w:val="20"/>
              </w:rPr>
            </w:pPr>
            <w:r>
              <w:rPr>
                <w:sz w:val="20"/>
              </w:rPr>
              <w:t>уполномоченным органом и подтверждающая право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кандидата на проведение банковских операций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национальной и/или иностранной валютах, в том числе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сделок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(осуществление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обменных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операций)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иностранными валютами, либо лицензия на организацию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валютой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исключением организации обменных операций с наличной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иностранной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валютой)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документ,</w:t>
            </w:r>
          </w:p>
          <w:p w14:paraId="38FBF084" w14:textId="77777777" w:rsidR="00043A6A" w:rsidRDefault="00EB1B24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предоставляющий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кандидату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совершение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сделок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(осуществление обменных операций) с иностранными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валютами</w:t>
            </w:r>
          </w:p>
        </w:tc>
        <w:tc>
          <w:tcPr>
            <w:tcW w:w="5173" w:type="dxa"/>
          </w:tcPr>
          <w:p w14:paraId="3446B937" w14:textId="77777777" w:rsidR="00043A6A" w:rsidRDefault="00EB1B24">
            <w:pPr>
              <w:pStyle w:val="TableParagraph"/>
              <w:spacing w:before="62" w:line="242" w:lineRule="auto"/>
              <w:ind w:right="87"/>
              <w:rPr>
                <w:sz w:val="20"/>
              </w:rPr>
            </w:pPr>
            <w:r>
              <w:rPr>
                <w:sz w:val="20"/>
              </w:rPr>
              <w:t>Копия лицензии или иной документ должны 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засвидетельствованы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нотариально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предоставлены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виде в формате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spellStart"/>
            <w:proofErr w:type="gramStart"/>
            <w:r>
              <w:rPr>
                <w:sz w:val="20"/>
              </w:rPr>
              <w:t>pdf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 также</w:t>
            </w:r>
          </w:p>
          <w:p w14:paraId="183C54D7" w14:textId="77777777" w:rsidR="00043A6A" w:rsidRDefault="00EB1B24">
            <w:pPr>
              <w:pStyle w:val="TableParagraph"/>
              <w:spacing w:before="3" w:line="244" w:lineRule="auto"/>
              <w:ind w:right="87"/>
              <w:rPr>
                <w:sz w:val="20"/>
              </w:rPr>
            </w:pPr>
            <w:r>
              <w:rPr>
                <w:spacing w:val="-1"/>
                <w:sz w:val="20"/>
              </w:rPr>
              <w:t>являться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сканированными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копиями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бумажных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версий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2552" w:type="dxa"/>
          </w:tcPr>
          <w:p w14:paraId="5D8F781F" w14:textId="77777777" w:rsidR="00043A6A" w:rsidRDefault="00043A6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43A6A" w14:paraId="11E1A0F6" w14:textId="77777777">
        <w:trPr>
          <w:trHeight w:val="978"/>
        </w:trPr>
        <w:tc>
          <w:tcPr>
            <w:tcW w:w="783" w:type="dxa"/>
          </w:tcPr>
          <w:p w14:paraId="755A5165" w14:textId="77777777" w:rsidR="00043A6A" w:rsidRDefault="00EB1B24">
            <w:pPr>
              <w:pStyle w:val="TableParagraph"/>
              <w:spacing w:before="62"/>
              <w:ind w:left="30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809" w:type="dxa"/>
          </w:tcPr>
          <w:p w14:paraId="24F188A1" w14:textId="77777777" w:rsidR="00043A6A" w:rsidRDefault="00EB1B24">
            <w:pPr>
              <w:pStyle w:val="TableParagraph"/>
              <w:spacing w:before="62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Годовая финансовая отчетность за последний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завершенный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дочерней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(дочерних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консолидированная</w:t>
            </w:r>
          </w:p>
          <w:p w14:paraId="6113428E" w14:textId="77777777" w:rsidR="00043A6A" w:rsidRDefault="00EB1B24">
            <w:pPr>
              <w:pStyle w:val="TableParagraph"/>
              <w:spacing w:before="3" w:line="207" w:lineRule="exact"/>
              <w:rPr>
                <w:sz w:val="20"/>
              </w:rPr>
            </w:pPr>
            <w:r>
              <w:rPr>
                <w:sz w:val="20"/>
              </w:rPr>
              <w:t>финансовая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финансовая</w:t>
            </w:r>
          </w:p>
        </w:tc>
        <w:tc>
          <w:tcPr>
            <w:tcW w:w="5173" w:type="dxa"/>
          </w:tcPr>
          <w:p w14:paraId="3AED3906" w14:textId="77777777" w:rsidR="00043A6A" w:rsidRDefault="00EB1B24">
            <w:pPr>
              <w:pStyle w:val="TableParagraph"/>
              <w:spacing w:before="62" w:line="242" w:lineRule="auto"/>
              <w:ind w:right="588"/>
              <w:rPr>
                <w:sz w:val="20"/>
              </w:rPr>
            </w:pPr>
            <w:r>
              <w:rPr>
                <w:sz w:val="20"/>
              </w:rPr>
              <w:t>Указанная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финансовая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составлена в соответствии с международными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9B16330" w14:textId="77777777" w:rsidR="00043A6A" w:rsidRDefault="00EB1B24">
            <w:pPr>
              <w:pStyle w:val="TableParagraph"/>
              <w:spacing w:before="3" w:line="20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законодательством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Республики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Казахстан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2552" w:type="dxa"/>
          </w:tcPr>
          <w:p w14:paraId="6536F144" w14:textId="77777777" w:rsidR="00043A6A" w:rsidRDefault="00EB1B24">
            <w:pPr>
              <w:pStyle w:val="TableParagraph"/>
              <w:spacing w:before="62"/>
              <w:ind w:left="56"/>
              <w:rPr>
                <w:sz w:val="20"/>
              </w:rPr>
            </w:pPr>
            <w:r>
              <w:rPr>
                <w:sz w:val="20"/>
              </w:rPr>
              <w:t>Допускается</w:t>
            </w:r>
          </w:p>
          <w:p w14:paraId="07D2ACD3" w14:textId="77777777" w:rsidR="00043A6A" w:rsidRDefault="00EB1B24">
            <w:pPr>
              <w:pStyle w:val="TableParagraph"/>
              <w:spacing w:before="4"/>
              <w:ind w:left="56" w:right="129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указанной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финансовой</w:t>
            </w:r>
          </w:p>
          <w:p w14:paraId="383CDC71" w14:textId="77777777" w:rsidR="00043A6A" w:rsidRDefault="00EB1B24">
            <w:pPr>
              <w:pStyle w:val="TableParagraph"/>
              <w:spacing w:before="6" w:line="207" w:lineRule="exact"/>
              <w:ind w:left="56"/>
              <w:rPr>
                <w:sz w:val="20"/>
              </w:rPr>
            </w:pPr>
            <w:r>
              <w:rPr>
                <w:sz w:val="20"/>
              </w:rPr>
              <w:t>отчетности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</w:tr>
    </w:tbl>
    <w:p w14:paraId="17E8C2E7" w14:textId="77777777" w:rsidR="00043A6A" w:rsidRDefault="00043A6A">
      <w:pPr>
        <w:spacing w:line="207" w:lineRule="exact"/>
        <w:rPr>
          <w:sz w:val="20"/>
        </w:rPr>
        <w:sectPr w:rsidR="00043A6A">
          <w:type w:val="continuous"/>
          <w:pgSz w:w="16840" w:h="11910" w:orient="landscape"/>
          <w:pgMar w:top="1100" w:right="1320" w:bottom="280" w:left="960" w:header="720" w:footer="720" w:gutter="0"/>
          <w:cols w:space="720"/>
        </w:sectPr>
      </w:pPr>
    </w:p>
    <w:p w14:paraId="5789E0F9" w14:textId="51784883" w:rsidR="00043A6A" w:rsidRDefault="00EB1B24">
      <w:pPr>
        <w:pStyle w:val="a3"/>
        <w:spacing w:line="86" w:lineRule="exact"/>
        <w:ind w:left="88"/>
        <w:rPr>
          <w:rFonts w:ascii="Arial"/>
          <w:b w:val="0"/>
          <w:sz w:val="8"/>
        </w:rPr>
      </w:pPr>
      <w:r>
        <w:rPr>
          <w:rFonts w:ascii="Arial"/>
          <w:b w:val="0"/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53538D7D" wp14:editId="227DDC47">
                <wp:extent cx="9128760" cy="55245"/>
                <wp:effectExtent l="0" t="0" r="0" b="254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28760" cy="55245"/>
                          <a:chOff x="0" y="0"/>
                          <a:chExt cx="14376" cy="87"/>
                        </a:xfrm>
                      </wpg:grpSpPr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376" cy="87"/>
                          </a:xfrm>
                          <a:custGeom>
                            <a:avLst/>
                            <a:gdLst>
                              <a:gd name="T0" fmla="*/ 14376 w 14376"/>
                              <a:gd name="T1" fmla="*/ 58 h 87"/>
                              <a:gd name="T2" fmla="*/ 0 w 14376"/>
                              <a:gd name="T3" fmla="*/ 58 h 87"/>
                              <a:gd name="T4" fmla="*/ 0 w 14376"/>
                              <a:gd name="T5" fmla="*/ 87 h 87"/>
                              <a:gd name="T6" fmla="*/ 14376 w 14376"/>
                              <a:gd name="T7" fmla="*/ 87 h 87"/>
                              <a:gd name="T8" fmla="*/ 14376 w 14376"/>
                              <a:gd name="T9" fmla="*/ 58 h 87"/>
                              <a:gd name="T10" fmla="*/ 14376 w 14376"/>
                              <a:gd name="T11" fmla="*/ 0 h 87"/>
                              <a:gd name="T12" fmla="*/ 0 w 14376"/>
                              <a:gd name="T13" fmla="*/ 0 h 87"/>
                              <a:gd name="T14" fmla="*/ 0 w 14376"/>
                              <a:gd name="T15" fmla="*/ 29 h 87"/>
                              <a:gd name="T16" fmla="*/ 14376 w 14376"/>
                              <a:gd name="T17" fmla="*/ 29 h 87"/>
                              <a:gd name="T18" fmla="*/ 14376 w 14376"/>
                              <a:gd name="T19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376" h="87">
                                <a:moveTo>
                                  <a:pt x="14376" y="58"/>
                                </a:moveTo>
                                <a:lnTo>
                                  <a:pt x="0" y="58"/>
                                </a:lnTo>
                                <a:lnTo>
                                  <a:pt x="0" y="87"/>
                                </a:lnTo>
                                <a:lnTo>
                                  <a:pt x="14376" y="87"/>
                                </a:lnTo>
                                <a:lnTo>
                                  <a:pt x="14376" y="58"/>
                                </a:lnTo>
                                <a:close/>
                                <a:moveTo>
                                  <a:pt x="14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4376" y="29"/>
                                </a:lnTo>
                                <a:lnTo>
                                  <a:pt x="14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D4D582" id="Group 8" o:spid="_x0000_s1026" style="width:718.8pt;height:4.35pt;mso-position-horizontal-relative:char;mso-position-vertical-relative:line" coordsize="14376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">
                <v:shape id="AutoShape 9" o:spid="_x0000_s1027" style="position:absolute;width:14376;height:87;visibility:visible;mso-wrap-style:square;v-text-anchor:top" coordsize="1437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" path="m14376,58l,58,,87r14376,l14376,58xm14376,l,,,29r14376,l14376,xe" fillcolor="gray" stroked="f">
                  <v:path arrowok="t" o:connecttype="custom" o:connectlocs="14376,58;0,58;0,87;14376,87;14376,58;14376,0;0,0;0,29;14376,29;14376,0" o:connectangles="0,0,0,0,0,0,0,0,0,0"/>
                </v:shape>
                <w10:anchorlock/>
              </v:group>
            </w:pict>
          </mc:Fallback>
        </mc:AlternateContent>
      </w:r>
    </w:p>
    <w:p w14:paraId="5F888E1E" w14:textId="77777777" w:rsidR="00043A6A" w:rsidRDefault="00043A6A">
      <w:pPr>
        <w:pStyle w:val="a3"/>
        <w:rPr>
          <w:rFonts w:ascii="Arial"/>
          <w:b w:val="0"/>
          <w:i/>
          <w:sz w:val="20"/>
        </w:rPr>
      </w:pPr>
    </w:p>
    <w:p w14:paraId="14C0F0B0" w14:textId="77777777" w:rsidR="00043A6A" w:rsidRDefault="00043A6A">
      <w:pPr>
        <w:pStyle w:val="a3"/>
        <w:rPr>
          <w:rFonts w:ascii="Arial"/>
          <w:b w:val="0"/>
          <w:i/>
          <w:sz w:val="20"/>
        </w:rPr>
      </w:pPr>
    </w:p>
    <w:p w14:paraId="48DE56F8" w14:textId="77777777" w:rsidR="00043A6A" w:rsidRDefault="00043A6A">
      <w:pPr>
        <w:pStyle w:val="a3"/>
        <w:spacing w:before="6"/>
        <w:rPr>
          <w:rFonts w:ascii="Arial"/>
          <w:b w:val="0"/>
          <w:i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5809"/>
        <w:gridCol w:w="5173"/>
        <w:gridCol w:w="2552"/>
      </w:tblGrid>
      <w:tr w:rsidR="00043A6A" w14:paraId="6DE5BAB0" w14:textId="77777777">
        <w:trPr>
          <w:trHeight w:val="3278"/>
        </w:trPr>
        <w:tc>
          <w:tcPr>
            <w:tcW w:w="783" w:type="dxa"/>
          </w:tcPr>
          <w:p w14:paraId="14BB496E" w14:textId="77777777" w:rsidR="00043A6A" w:rsidRDefault="00043A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9" w:type="dxa"/>
          </w:tcPr>
          <w:p w14:paraId="6FFCB290" w14:textId="77777777" w:rsidR="00043A6A" w:rsidRDefault="00EB1B24">
            <w:pPr>
              <w:pStyle w:val="TableParagraph"/>
              <w:spacing w:before="2" w:line="244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отчетность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кандидата),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подтвержденная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аудиторским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отчетом</w:t>
            </w:r>
          </w:p>
        </w:tc>
        <w:tc>
          <w:tcPr>
            <w:tcW w:w="5173" w:type="dxa"/>
          </w:tcPr>
          <w:p w14:paraId="4C5B2198" w14:textId="77777777" w:rsidR="00043A6A" w:rsidRDefault="00EB1B24">
            <w:pPr>
              <w:pStyle w:val="TableParagraph"/>
              <w:spacing w:before="2" w:line="242" w:lineRule="auto"/>
              <w:ind w:right="652"/>
              <w:rPr>
                <w:sz w:val="20"/>
              </w:rPr>
            </w:pPr>
            <w:r>
              <w:rPr>
                <w:sz w:val="20"/>
              </w:rPr>
              <w:t>бухгалтерском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отчетности.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Копии указанных документов должны быть: 1)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прошиты,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пронумерованы,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подписаны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лицом,</w:t>
            </w:r>
          </w:p>
          <w:p w14:paraId="5F24919E" w14:textId="77777777" w:rsidR="00043A6A" w:rsidRDefault="00EB1B24">
            <w:pPr>
              <w:pStyle w:val="TableParagraph"/>
              <w:spacing w:before="3" w:line="244" w:lineRule="auto"/>
              <w:ind w:right="93"/>
              <w:rPr>
                <w:sz w:val="20"/>
              </w:rPr>
            </w:pPr>
            <w:r>
              <w:rPr>
                <w:sz w:val="20"/>
              </w:rPr>
              <w:t>уполномоченным на взаимодействие с Биржей и/или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Клиринговым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центром;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предоставлены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pdf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являться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сканированными копиями бумажной версии 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документов.</w:t>
            </w:r>
          </w:p>
        </w:tc>
        <w:tc>
          <w:tcPr>
            <w:tcW w:w="2552" w:type="dxa"/>
          </w:tcPr>
          <w:p w14:paraId="18F34C98" w14:textId="77777777" w:rsidR="00043A6A" w:rsidRDefault="00EB1B24">
            <w:pPr>
              <w:pStyle w:val="TableParagraph"/>
              <w:spacing w:before="2" w:line="244" w:lineRule="auto"/>
              <w:ind w:left="56" w:right="129"/>
              <w:rPr>
                <w:sz w:val="20"/>
              </w:rPr>
            </w:pPr>
            <w:r>
              <w:rPr>
                <w:sz w:val="20"/>
              </w:rPr>
              <w:t>завершенный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финансовый год,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предшествующий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последнему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завершенному</w:t>
            </w:r>
          </w:p>
          <w:p w14:paraId="48CE0FCD" w14:textId="77777777" w:rsidR="00043A6A" w:rsidRDefault="00EB1B24">
            <w:pPr>
              <w:pStyle w:val="TableParagraph"/>
              <w:spacing w:line="244" w:lineRule="auto"/>
              <w:ind w:left="56" w:right="129"/>
              <w:rPr>
                <w:sz w:val="20"/>
              </w:rPr>
            </w:pPr>
            <w:r>
              <w:rPr>
                <w:sz w:val="20"/>
              </w:rPr>
              <w:t>финансовому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году,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 если заявление 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принятии в клиринговые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участники подано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 первых четырех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месяцев 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</w:p>
          <w:p w14:paraId="2441083C" w14:textId="77777777" w:rsidR="00043A6A" w:rsidRDefault="00EB1B24">
            <w:pPr>
              <w:pStyle w:val="TableParagraph"/>
              <w:spacing w:line="244" w:lineRule="auto"/>
              <w:ind w:left="56" w:right="375"/>
              <w:rPr>
                <w:sz w:val="20"/>
              </w:rPr>
            </w:pPr>
            <w:r>
              <w:rPr>
                <w:spacing w:val="-1"/>
                <w:sz w:val="20"/>
              </w:rPr>
              <w:t>окончания последнего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завершенного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года.</w:t>
            </w:r>
          </w:p>
        </w:tc>
      </w:tr>
      <w:tr w:rsidR="00043A6A" w14:paraId="54787DB3" w14:textId="77777777">
        <w:trPr>
          <w:trHeight w:val="2939"/>
        </w:trPr>
        <w:tc>
          <w:tcPr>
            <w:tcW w:w="783" w:type="dxa"/>
          </w:tcPr>
          <w:p w14:paraId="2137EA6D" w14:textId="77777777" w:rsidR="00043A6A" w:rsidRDefault="00EB1B24">
            <w:pPr>
              <w:pStyle w:val="TableParagraph"/>
              <w:spacing w:before="65"/>
              <w:ind w:left="30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809" w:type="dxa"/>
          </w:tcPr>
          <w:p w14:paraId="79290E11" w14:textId="77777777" w:rsidR="00043A6A" w:rsidRDefault="00EB1B24">
            <w:pPr>
              <w:pStyle w:val="TableParagraph"/>
              <w:spacing w:before="62" w:line="244" w:lineRule="auto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дочерней организации (дочерних организаций)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sz w:val="20"/>
              </w:rPr>
              <w:t>консолидированная финансовая отчетность и отдельная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кандидата)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период,</w:t>
            </w:r>
          </w:p>
          <w:p w14:paraId="370DA467" w14:textId="77777777" w:rsidR="00043A6A" w:rsidRDefault="00EB1B24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предшествующий дате подачи заявления о принятии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участники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согласованный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уполномоченным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подразделением</w:t>
            </w:r>
          </w:p>
        </w:tc>
        <w:tc>
          <w:tcPr>
            <w:tcW w:w="5173" w:type="dxa"/>
          </w:tcPr>
          <w:p w14:paraId="2168D192" w14:textId="77777777" w:rsidR="00043A6A" w:rsidRDefault="00EB1B24">
            <w:pPr>
              <w:pStyle w:val="TableParagraph"/>
              <w:spacing w:before="62" w:line="244" w:lineRule="auto"/>
              <w:ind w:right="588"/>
              <w:rPr>
                <w:sz w:val="20"/>
              </w:rPr>
            </w:pPr>
            <w:r>
              <w:rPr>
                <w:sz w:val="20"/>
              </w:rPr>
              <w:t>Указанная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финансовая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составлена в соответствии с международными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 Республики Казахстан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бухгалтерском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отчетности.</w:t>
            </w:r>
          </w:p>
          <w:p w14:paraId="4D3C92D3" w14:textId="77777777" w:rsidR="00043A6A" w:rsidRDefault="00EB1B24">
            <w:pPr>
              <w:pStyle w:val="TableParagraph"/>
              <w:spacing w:before="56" w:line="244" w:lineRule="auto"/>
              <w:ind w:right="801"/>
              <w:rPr>
                <w:sz w:val="20"/>
              </w:rPr>
            </w:pPr>
            <w:r>
              <w:rPr>
                <w:spacing w:val="-1"/>
                <w:sz w:val="20"/>
              </w:rPr>
              <w:t>Копии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указанных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быть: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прошиты,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пронумерованы,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подписаны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лицом,</w:t>
            </w:r>
          </w:p>
          <w:p w14:paraId="27D978C1" w14:textId="77777777" w:rsidR="00043A6A" w:rsidRDefault="00EB1B24">
            <w:pPr>
              <w:pStyle w:val="TableParagraph"/>
              <w:spacing w:line="244" w:lineRule="auto"/>
              <w:ind w:right="87"/>
              <w:rPr>
                <w:sz w:val="20"/>
              </w:rPr>
            </w:pPr>
            <w:r>
              <w:rPr>
                <w:sz w:val="20"/>
              </w:rPr>
              <w:t>уполномоченным на взаимодействие с Биржей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центром;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pdf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являться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сканированными копиями бумажной версии 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документов.</w:t>
            </w:r>
          </w:p>
        </w:tc>
        <w:tc>
          <w:tcPr>
            <w:tcW w:w="2552" w:type="dxa"/>
          </w:tcPr>
          <w:p w14:paraId="5CFA3E42" w14:textId="77777777" w:rsidR="00043A6A" w:rsidRDefault="00EB1B24">
            <w:pPr>
              <w:pStyle w:val="TableParagraph"/>
              <w:spacing w:before="62" w:line="244" w:lineRule="auto"/>
              <w:ind w:left="56" w:right="100"/>
              <w:rPr>
                <w:sz w:val="20"/>
              </w:rPr>
            </w:pPr>
            <w:r>
              <w:rPr>
                <w:sz w:val="20"/>
              </w:rPr>
              <w:t>Предоставление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требуется, если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календарного года 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клиринговые</w:t>
            </w:r>
          </w:p>
          <w:p w14:paraId="07334205" w14:textId="77777777" w:rsidR="00043A6A" w:rsidRDefault="00EB1B24">
            <w:pPr>
              <w:pStyle w:val="TableParagraph"/>
              <w:spacing w:line="244" w:lineRule="auto"/>
              <w:ind w:left="56" w:right="7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участники </w:t>
            </w:r>
            <w:r>
              <w:rPr>
                <w:spacing w:val="-1"/>
                <w:sz w:val="20"/>
              </w:rPr>
              <w:t>прошло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меньше четырех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месяцев.</w:t>
            </w:r>
          </w:p>
        </w:tc>
      </w:tr>
      <w:tr w:rsidR="00043A6A" w14:paraId="1C22FEBA" w14:textId="77777777">
        <w:trPr>
          <w:trHeight w:val="1272"/>
        </w:trPr>
        <w:tc>
          <w:tcPr>
            <w:tcW w:w="783" w:type="dxa"/>
          </w:tcPr>
          <w:p w14:paraId="2D7B2B99" w14:textId="77777777" w:rsidR="00043A6A" w:rsidRDefault="00EB1B24">
            <w:pPr>
              <w:pStyle w:val="TableParagraph"/>
              <w:spacing w:before="65"/>
              <w:ind w:left="30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809" w:type="dxa"/>
          </w:tcPr>
          <w:p w14:paraId="694451D0" w14:textId="77777777" w:rsidR="00043A6A" w:rsidRDefault="00EB1B24">
            <w:pPr>
              <w:pStyle w:val="TableParagraph"/>
              <w:spacing w:before="63" w:line="244" w:lineRule="auto"/>
              <w:rPr>
                <w:sz w:val="20"/>
              </w:rPr>
            </w:pPr>
            <w:r>
              <w:rPr>
                <w:sz w:val="20"/>
              </w:rPr>
              <w:t xml:space="preserve">Сведения о значениях </w:t>
            </w:r>
            <w:proofErr w:type="spellStart"/>
            <w:r>
              <w:rPr>
                <w:sz w:val="20"/>
              </w:rPr>
              <w:t>пруденциальных</w:t>
            </w:r>
            <w:proofErr w:type="spellEnd"/>
            <w:r>
              <w:rPr>
                <w:sz w:val="20"/>
              </w:rPr>
              <w:t xml:space="preserve"> нормативов,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рассчитанных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кандидатом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</w:p>
          <w:p w14:paraId="7D039278" w14:textId="77777777" w:rsidR="00043A6A" w:rsidRDefault="00EB1B24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Уполномоченного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состоянию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последнего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календарного месяца,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предшествующего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месяцу</w:t>
            </w:r>
          </w:p>
          <w:p w14:paraId="0D16F3BE" w14:textId="77777777" w:rsidR="00043A6A" w:rsidRDefault="00EB1B2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подачи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клиринговые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участники</w:t>
            </w:r>
          </w:p>
        </w:tc>
        <w:tc>
          <w:tcPr>
            <w:tcW w:w="5173" w:type="dxa"/>
          </w:tcPr>
          <w:p w14:paraId="44917419" w14:textId="77777777" w:rsidR="00043A6A" w:rsidRDefault="00EB1B24">
            <w:pPr>
              <w:pStyle w:val="TableParagraph"/>
              <w:spacing w:before="63" w:line="244" w:lineRule="auto"/>
              <w:ind w:right="8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прошиты,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пронумерованы,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подписаны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лицом, уполномоченным на</w:t>
            </w:r>
          </w:p>
          <w:p w14:paraId="1B1FC624" w14:textId="77777777" w:rsidR="00043A6A" w:rsidRDefault="00EB1B24">
            <w:pPr>
              <w:pStyle w:val="TableParagraph"/>
              <w:spacing w:line="244" w:lineRule="auto"/>
              <w:ind w:right="782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Биржей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Клиринговым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центром.</w:t>
            </w:r>
          </w:p>
        </w:tc>
        <w:tc>
          <w:tcPr>
            <w:tcW w:w="2552" w:type="dxa"/>
          </w:tcPr>
          <w:p w14:paraId="2D010B80" w14:textId="77777777" w:rsidR="00043A6A" w:rsidRDefault="00043A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592D527" w14:textId="77777777" w:rsidR="00043A6A" w:rsidRDefault="00043A6A">
      <w:pPr>
        <w:rPr>
          <w:rFonts w:ascii="Times New Roman"/>
          <w:sz w:val="18"/>
        </w:rPr>
        <w:sectPr w:rsidR="00043A6A">
          <w:headerReference w:type="default" r:id="rId6"/>
          <w:pgSz w:w="16840" w:h="11910" w:orient="landscape"/>
          <w:pgMar w:top="1060" w:right="1320" w:bottom="280" w:left="960" w:header="730" w:footer="0" w:gutter="0"/>
          <w:cols w:space="720"/>
        </w:sectPr>
      </w:pPr>
    </w:p>
    <w:p w14:paraId="6D07F9C1" w14:textId="5F79C312" w:rsidR="00043A6A" w:rsidRDefault="00EB1B24">
      <w:pPr>
        <w:pStyle w:val="a3"/>
        <w:spacing w:line="86" w:lineRule="exact"/>
        <w:ind w:left="88"/>
        <w:rPr>
          <w:rFonts w:ascii="Arial"/>
          <w:b w:val="0"/>
          <w:sz w:val="8"/>
        </w:rPr>
      </w:pPr>
      <w:r>
        <w:rPr>
          <w:rFonts w:ascii="Arial"/>
          <w:b w:val="0"/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72C2518B" wp14:editId="3848E4AE">
                <wp:extent cx="9128760" cy="55245"/>
                <wp:effectExtent l="0" t="0" r="0" b="254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28760" cy="55245"/>
                          <a:chOff x="0" y="0"/>
                          <a:chExt cx="14376" cy="87"/>
                        </a:xfrm>
                      </wpg:grpSpPr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376" cy="87"/>
                          </a:xfrm>
                          <a:custGeom>
                            <a:avLst/>
                            <a:gdLst>
                              <a:gd name="T0" fmla="*/ 14376 w 14376"/>
                              <a:gd name="T1" fmla="*/ 58 h 87"/>
                              <a:gd name="T2" fmla="*/ 0 w 14376"/>
                              <a:gd name="T3" fmla="*/ 58 h 87"/>
                              <a:gd name="T4" fmla="*/ 0 w 14376"/>
                              <a:gd name="T5" fmla="*/ 87 h 87"/>
                              <a:gd name="T6" fmla="*/ 14376 w 14376"/>
                              <a:gd name="T7" fmla="*/ 87 h 87"/>
                              <a:gd name="T8" fmla="*/ 14376 w 14376"/>
                              <a:gd name="T9" fmla="*/ 58 h 87"/>
                              <a:gd name="T10" fmla="*/ 14376 w 14376"/>
                              <a:gd name="T11" fmla="*/ 0 h 87"/>
                              <a:gd name="T12" fmla="*/ 0 w 14376"/>
                              <a:gd name="T13" fmla="*/ 0 h 87"/>
                              <a:gd name="T14" fmla="*/ 0 w 14376"/>
                              <a:gd name="T15" fmla="*/ 29 h 87"/>
                              <a:gd name="T16" fmla="*/ 14376 w 14376"/>
                              <a:gd name="T17" fmla="*/ 29 h 87"/>
                              <a:gd name="T18" fmla="*/ 14376 w 14376"/>
                              <a:gd name="T19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376" h="87">
                                <a:moveTo>
                                  <a:pt x="14376" y="58"/>
                                </a:moveTo>
                                <a:lnTo>
                                  <a:pt x="0" y="58"/>
                                </a:lnTo>
                                <a:lnTo>
                                  <a:pt x="0" y="87"/>
                                </a:lnTo>
                                <a:lnTo>
                                  <a:pt x="14376" y="87"/>
                                </a:lnTo>
                                <a:lnTo>
                                  <a:pt x="14376" y="58"/>
                                </a:lnTo>
                                <a:close/>
                                <a:moveTo>
                                  <a:pt x="14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4376" y="29"/>
                                </a:lnTo>
                                <a:lnTo>
                                  <a:pt x="14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961E39" id="Group 6" o:spid="_x0000_s1026" style="width:718.8pt;height:4.35pt;mso-position-horizontal-relative:char;mso-position-vertical-relative:line" coordsize="14376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">
                <v:shape id="AutoShape 7" o:spid="_x0000_s1027" style="position:absolute;width:14376;height:87;visibility:visible;mso-wrap-style:square;v-text-anchor:top" coordsize="1437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" path="m14376,58l,58,,87r14376,l14376,58xm14376,l,,,29r14376,l14376,xe" fillcolor="gray" stroked="f">
                  <v:path arrowok="t" o:connecttype="custom" o:connectlocs="14376,58;0,58;0,87;14376,87;14376,58;14376,0;0,0;0,29;14376,29;14376,0" o:connectangles="0,0,0,0,0,0,0,0,0,0"/>
                </v:shape>
                <w10:anchorlock/>
              </v:group>
            </w:pict>
          </mc:Fallback>
        </mc:AlternateContent>
      </w:r>
    </w:p>
    <w:p w14:paraId="660550FB" w14:textId="77777777" w:rsidR="00043A6A" w:rsidRDefault="00043A6A">
      <w:pPr>
        <w:pStyle w:val="a3"/>
        <w:rPr>
          <w:rFonts w:ascii="Arial"/>
          <w:b w:val="0"/>
          <w:i/>
          <w:sz w:val="20"/>
        </w:rPr>
      </w:pPr>
    </w:p>
    <w:p w14:paraId="75008E5D" w14:textId="77777777" w:rsidR="00043A6A" w:rsidRDefault="00043A6A">
      <w:pPr>
        <w:pStyle w:val="a3"/>
        <w:spacing w:before="5" w:after="1"/>
        <w:rPr>
          <w:rFonts w:ascii="Arial"/>
          <w:b w:val="0"/>
          <w:i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5809"/>
        <w:gridCol w:w="5173"/>
        <w:gridCol w:w="2552"/>
      </w:tblGrid>
      <w:tr w:rsidR="00043A6A" w14:paraId="51A64D5D" w14:textId="77777777">
        <w:trPr>
          <w:trHeight w:val="1828"/>
        </w:trPr>
        <w:tc>
          <w:tcPr>
            <w:tcW w:w="783" w:type="dxa"/>
          </w:tcPr>
          <w:p w14:paraId="3162762E" w14:textId="77777777" w:rsidR="00043A6A" w:rsidRDefault="00EB1B24">
            <w:pPr>
              <w:pStyle w:val="TableParagraph"/>
              <w:spacing w:before="62"/>
              <w:ind w:left="304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809" w:type="dxa"/>
          </w:tcPr>
          <w:p w14:paraId="295C87DF" w14:textId="77777777" w:rsidR="00043A6A" w:rsidRDefault="00EB1B24">
            <w:pPr>
              <w:pStyle w:val="TableParagraph"/>
              <w:spacing w:before="62" w:line="242" w:lineRule="auto"/>
              <w:ind w:right="166"/>
              <w:rPr>
                <w:sz w:val="20"/>
              </w:rPr>
            </w:pPr>
            <w:r>
              <w:rPr>
                <w:sz w:val="20"/>
              </w:rPr>
              <w:t>Документ с указанием реквизитов счетов кандидата в 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"Центральный депозитарий ценных бумаг", которые будут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Клиринговым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центром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сделок,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заключенных на</w:t>
            </w:r>
          </w:p>
          <w:p w14:paraId="5DD54296" w14:textId="77777777" w:rsidR="00043A6A" w:rsidRDefault="00EB1B24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проводимых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Биржей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торгах</w:t>
            </w:r>
          </w:p>
        </w:tc>
        <w:tc>
          <w:tcPr>
            <w:tcW w:w="5173" w:type="dxa"/>
          </w:tcPr>
          <w:p w14:paraId="596866C2" w14:textId="77777777" w:rsidR="00043A6A" w:rsidRDefault="00043A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153AFA65" w14:textId="77777777" w:rsidR="00043A6A" w:rsidRDefault="00EB1B24">
            <w:pPr>
              <w:pStyle w:val="TableParagraph"/>
              <w:spacing w:before="62" w:line="242" w:lineRule="auto"/>
              <w:ind w:left="56" w:right="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Распространяется </w:t>
            </w:r>
            <w:r>
              <w:rPr>
                <w:sz w:val="20"/>
              </w:rPr>
              <w:t>только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 кандидатов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участники</w:t>
            </w:r>
          </w:p>
          <w:p w14:paraId="12A4A6F9" w14:textId="77777777" w:rsidR="00043A6A" w:rsidRDefault="00EB1B24">
            <w:pPr>
              <w:pStyle w:val="TableParagraph"/>
              <w:spacing w:before="3"/>
              <w:ind w:left="5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"фондовой"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</w:tr>
      <w:tr w:rsidR="00043A6A" w14:paraId="379561F9" w14:textId="77777777">
        <w:trPr>
          <w:trHeight w:val="1272"/>
        </w:trPr>
        <w:tc>
          <w:tcPr>
            <w:tcW w:w="783" w:type="dxa"/>
          </w:tcPr>
          <w:p w14:paraId="73F2B762" w14:textId="77777777" w:rsidR="00043A6A" w:rsidRDefault="00EB1B24">
            <w:pPr>
              <w:pStyle w:val="TableParagraph"/>
              <w:spacing w:before="65"/>
              <w:ind w:left="304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809" w:type="dxa"/>
          </w:tcPr>
          <w:p w14:paraId="41721932" w14:textId="77777777" w:rsidR="00043A6A" w:rsidRDefault="00EB1B24">
            <w:pPr>
              <w:pStyle w:val="TableParagraph"/>
              <w:spacing w:before="63" w:line="244" w:lineRule="auto"/>
              <w:ind w:right="166"/>
              <w:rPr>
                <w:sz w:val="20"/>
              </w:rPr>
            </w:pPr>
            <w:r>
              <w:rPr>
                <w:w w:val="95"/>
                <w:sz w:val="20"/>
              </w:rPr>
              <w:t>Документ с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указанием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реквизитов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текущего банковского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счета кандидата в казахстанских тенге, который будет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Клиринговым центром с целью исполнения сделок,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заключенных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проводимых Биржей торгах</w:t>
            </w:r>
          </w:p>
        </w:tc>
        <w:tc>
          <w:tcPr>
            <w:tcW w:w="5173" w:type="dxa"/>
          </w:tcPr>
          <w:p w14:paraId="513D70E6" w14:textId="77777777" w:rsidR="00043A6A" w:rsidRDefault="00043A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3D210A50" w14:textId="77777777" w:rsidR="00043A6A" w:rsidRDefault="00043A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43A6A" w14:paraId="49E96620" w14:textId="77777777">
        <w:trPr>
          <w:trHeight w:val="2649"/>
        </w:trPr>
        <w:tc>
          <w:tcPr>
            <w:tcW w:w="783" w:type="dxa"/>
          </w:tcPr>
          <w:p w14:paraId="78DC6F29" w14:textId="77777777" w:rsidR="00043A6A" w:rsidRDefault="00EB1B24">
            <w:pPr>
              <w:pStyle w:val="TableParagraph"/>
              <w:spacing w:before="62"/>
              <w:ind w:left="304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809" w:type="dxa"/>
          </w:tcPr>
          <w:p w14:paraId="3BA172B4" w14:textId="77777777" w:rsidR="00043A6A" w:rsidRDefault="00EB1B24">
            <w:pPr>
              <w:pStyle w:val="TableParagraph"/>
              <w:spacing w:before="62" w:line="242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Письмо-заверение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кандидата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минимальным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требованиям к организации систем управления рисками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внутреннего контроля, установленным Уполномоченным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органом</w:t>
            </w:r>
          </w:p>
        </w:tc>
        <w:tc>
          <w:tcPr>
            <w:tcW w:w="5173" w:type="dxa"/>
          </w:tcPr>
          <w:p w14:paraId="3BBA3224" w14:textId="77777777" w:rsidR="00043A6A" w:rsidRDefault="00043A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7122653E" w14:textId="77777777" w:rsidR="00043A6A" w:rsidRDefault="00EB1B24">
            <w:pPr>
              <w:pStyle w:val="TableParagraph"/>
              <w:spacing w:before="62" w:line="242" w:lineRule="auto"/>
              <w:ind w:left="56" w:right="13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произвольной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приложением карты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14:paraId="4F92F761" w14:textId="77777777" w:rsidR="00043A6A" w:rsidRDefault="00EB1B24">
            <w:pPr>
              <w:pStyle w:val="TableParagraph"/>
              <w:spacing w:before="3" w:line="242" w:lineRule="auto"/>
              <w:ind w:left="56" w:right="279"/>
              <w:rPr>
                <w:rFonts w:ascii="Arial" w:hAnsi="Arial"/>
                <w:i/>
                <w:sz w:val="20"/>
              </w:rPr>
            </w:pPr>
            <w:r>
              <w:rPr>
                <w:spacing w:val="-1"/>
                <w:sz w:val="20"/>
              </w:rPr>
              <w:t>управления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рисками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форме приложения 9 к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Положению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(данная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строка изменена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решением</w:t>
            </w:r>
            <w:r>
              <w:rPr>
                <w:rFonts w:ascii="Arial" w:hAns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Совета</w:t>
            </w:r>
          </w:p>
          <w:p w14:paraId="542927D1" w14:textId="77777777" w:rsidR="00043A6A" w:rsidRDefault="00EB1B24">
            <w:pPr>
              <w:pStyle w:val="TableParagraph"/>
              <w:ind w:left="56" w:right="4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директоров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Клирингового центра от</w:t>
            </w:r>
            <w:r>
              <w:rPr>
                <w:rFonts w:ascii="Arial" w:hAnsi="Arial"/>
                <w:i/>
                <w:color w:val="0000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01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августа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года)</w:t>
            </w:r>
          </w:p>
        </w:tc>
      </w:tr>
      <w:tr w:rsidR="00043A6A" w14:paraId="5102F938" w14:textId="77777777">
        <w:trPr>
          <w:trHeight w:val="2709"/>
        </w:trPr>
        <w:tc>
          <w:tcPr>
            <w:tcW w:w="783" w:type="dxa"/>
          </w:tcPr>
          <w:p w14:paraId="19FFB45E" w14:textId="77777777" w:rsidR="00043A6A" w:rsidRDefault="00EB1B24">
            <w:pPr>
              <w:pStyle w:val="TableParagraph"/>
              <w:spacing w:before="62"/>
              <w:ind w:left="304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809" w:type="dxa"/>
          </w:tcPr>
          <w:p w14:paraId="01B72C5B" w14:textId="77777777" w:rsidR="00043A6A" w:rsidRDefault="00EB1B24">
            <w:pPr>
              <w:pStyle w:val="TableParagraph"/>
              <w:spacing w:before="62" w:line="244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Письмо-заверение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соблюдении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санкций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(санкционных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ограничений)</w:t>
            </w:r>
          </w:p>
        </w:tc>
        <w:tc>
          <w:tcPr>
            <w:tcW w:w="5173" w:type="dxa"/>
          </w:tcPr>
          <w:p w14:paraId="6B2D46FE" w14:textId="77777777" w:rsidR="00043A6A" w:rsidRDefault="00043A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4309775C" w14:textId="77777777" w:rsidR="00043A6A" w:rsidRDefault="00EB1B24">
            <w:pPr>
              <w:pStyle w:val="TableParagraph"/>
              <w:spacing w:before="62" w:line="242" w:lineRule="auto"/>
              <w:ind w:left="56" w:right="257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Клиринговым </w:t>
            </w:r>
            <w:r>
              <w:rPr>
                <w:sz w:val="20"/>
              </w:rPr>
              <w:t>центром,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которая доступна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интернет-сайте </w:t>
            </w:r>
            <w:r>
              <w:rPr>
                <w:rFonts w:ascii="Arial" w:hAnsi="Arial"/>
                <w:i/>
                <w:color w:val="0000FF"/>
                <w:sz w:val="20"/>
              </w:rPr>
              <w:t>(данная</w:t>
            </w:r>
            <w:r>
              <w:rPr>
                <w:rFonts w:ascii="Arial" w:hAnsi="Arial"/>
                <w:i/>
                <w:color w:val="0000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строка изменена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решением</w:t>
            </w:r>
            <w:r>
              <w:rPr>
                <w:rFonts w:ascii="Arial" w:hAns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Совета</w:t>
            </w:r>
          </w:p>
          <w:p w14:paraId="5D34E35B" w14:textId="77777777" w:rsidR="00043A6A" w:rsidRDefault="00EB1B24">
            <w:pPr>
              <w:pStyle w:val="TableParagraph"/>
              <w:ind w:left="56" w:right="4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директоров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Клирингового центра от</w:t>
            </w:r>
            <w:r>
              <w:rPr>
                <w:rFonts w:ascii="Arial" w:hAnsi="Arial"/>
                <w:i/>
                <w:color w:val="0000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01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августа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года)</w:t>
            </w:r>
          </w:p>
        </w:tc>
      </w:tr>
    </w:tbl>
    <w:p w14:paraId="7A1FA70B" w14:textId="77777777" w:rsidR="00043A6A" w:rsidRDefault="00043A6A">
      <w:pPr>
        <w:pStyle w:val="a3"/>
        <w:rPr>
          <w:rFonts w:ascii="Arial"/>
          <w:b w:val="0"/>
          <w:i/>
          <w:sz w:val="20"/>
        </w:rPr>
      </w:pPr>
    </w:p>
    <w:p w14:paraId="2B5838B3" w14:textId="77777777" w:rsidR="00043A6A" w:rsidRDefault="00043A6A">
      <w:pPr>
        <w:pStyle w:val="a3"/>
        <w:rPr>
          <w:rFonts w:ascii="Arial"/>
          <w:b w:val="0"/>
          <w:i/>
          <w:sz w:val="20"/>
        </w:rPr>
      </w:pPr>
    </w:p>
    <w:p w14:paraId="7283ED7C" w14:textId="77777777" w:rsidR="00043A6A" w:rsidRDefault="00043A6A">
      <w:pPr>
        <w:pStyle w:val="a3"/>
        <w:spacing w:before="8"/>
        <w:rPr>
          <w:rFonts w:ascii="Arial"/>
          <w:b w:val="0"/>
          <w:i/>
          <w:sz w:val="19"/>
        </w:rPr>
      </w:pPr>
    </w:p>
    <w:p w14:paraId="4A3AB2AB" w14:textId="77777777" w:rsidR="00043A6A" w:rsidRDefault="00EB1B24">
      <w:pPr>
        <w:spacing w:before="93"/>
        <w:ind w:right="1"/>
        <w:jc w:val="center"/>
        <w:rPr>
          <w:rFonts w:ascii="Arial"/>
          <w:b/>
          <w:sz w:val="20"/>
        </w:rPr>
      </w:pPr>
      <w:r>
        <w:rPr>
          <w:rFonts w:ascii="Arial"/>
          <w:b/>
          <w:color w:val="7E7E7E"/>
          <w:w w:val="99"/>
          <w:sz w:val="20"/>
        </w:rPr>
        <w:t>3</w:t>
      </w:r>
    </w:p>
    <w:p w14:paraId="48E53771" w14:textId="77777777" w:rsidR="00043A6A" w:rsidRDefault="00043A6A">
      <w:pPr>
        <w:jc w:val="center"/>
        <w:rPr>
          <w:rFonts w:ascii="Arial"/>
          <w:sz w:val="20"/>
        </w:rPr>
        <w:sectPr w:rsidR="00043A6A">
          <w:pgSz w:w="16840" w:h="11910" w:orient="landscape"/>
          <w:pgMar w:top="1060" w:right="1320" w:bottom="280" w:left="960" w:header="730" w:footer="0" w:gutter="0"/>
          <w:cols w:space="720"/>
        </w:sectPr>
      </w:pPr>
    </w:p>
    <w:p w14:paraId="1C8CC46B" w14:textId="6D778EB9" w:rsidR="00043A6A" w:rsidRDefault="00EB1B24">
      <w:pPr>
        <w:pStyle w:val="a3"/>
        <w:spacing w:line="86" w:lineRule="exact"/>
        <w:ind w:left="88"/>
        <w:rPr>
          <w:rFonts w:ascii="Arial"/>
          <w:b w:val="0"/>
          <w:sz w:val="8"/>
        </w:rPr>
      </w:pPr>
      <w:r>
        <w:rPr>
          <w:rFonts w:ascii="Arial"/>
          <w:b w:val="0"/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782925B9" wp14:editId="69D6B8AC">
                <wp:extent cx="9128760" cy="55245"/>
                <wp:effectExtent l="0" t="0" r="0" b="254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28760" cy="55245"/>
                          <a:chOff x="0" y="0"/>
                          <a:chExt cx="14376" cy="87"/>
                        </a:xfrm>
                      </wpg:grpSpPr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376" cy="87"/>
                          </a:xfrm>
                          <a:custGeom>
                            <a:avLst/>
                            <a:gdLst>
                              <a:gd name="T0" fmla="*/ 14376 w 14376"/>
                              <a:gd name="T1" fmla="*/ 58 h 87"/>
                              <a:gd name="T2" fmla="*/ 0 w 14376"/>
                              <a:gd name="T3" fmla="*/ 58 h 87"/>
                              <a:gd name="T4" fmla="*/ 0 w 14376"/>
                              <a:gd name="T5" fmla="*/ 87 h 87"/>
                              <a:gd name="T6" fmla="*/ 14376 w 14376"/>
                              <a:gd name="T7" fmla="*/ 87 h 87"/>
                              <a:gd name="T8" fmla="*/ 14376 w 14376"/>
                              <a:gd name="T9" fmla="*/ 58 h 87"/>
                              <a:gd name="T10" fmla="*/ 14376 w 14376"/>
                              <a:gd name="T11" fmla="*/ 0 h 87"/>
                              <a:gd name="T12" fmla="*/ 0 w 14376"/>
                              <a:gd name="T13" fmla="*/ 0 h 87"/>
                              <a:gd name="T14" fmla="*/ 0 w 14376"/>
                              <a:gd name="T15" fmla="*/ 29 h 87"/>
                              <a:gd name="T16" fmla="*/ 14376 w 14376"/>
                              <a:gd name="T17" fmla="*/ 29 h 87"/>
                              <a:gd name="T18" fmla="*/ 14376 w 14376"/>
                              <a:gd name="T19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376" h="87">
                                <a:moveTo>
                                  <a:pt x="14376" y="58"/>
                                </a:moveTo>
                                <a:lnTo>
                                  <a:pt x="0" y="58"/>
                                </a:lnTo>
                                <a:lnTo>
                                  <a:pt x="0" y="87"/>
                                </a:lnTo>
                                <a:lnTo>
                                  <a:pt x="14376" y="87"/>
                                </a:lnTo>
                                <a:lnTo>
                                  <a:pt x="14376" y="58"/>
                                </a:lnTo>
                                <a:close/>
                                <a:moveTo>
                                  <a:pt x="14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4376" y="29"/>
                                </a:lnTo>
                                <a:lnTo>
                                  <a:pt x="14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CA4BED" id="Group 4" o:spid="_x0000_s1026" style="width:718.8pt;height:4.35pt;mso-position-horizontal-relative:char;mso-position-vertical-relative:line" coordsize="14376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">
                <v:shape id="AutoShape 5" o:spid="_x0000_s1027" style="position:absolute;width:14376;height:87;visibility:visible;mso-wrap-style:square;v-text-anchor:top" coordsize="1437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" path="m14376,58l,58,,87r14376,l14376,58xm14376,l,,,29r14376,l14376,xe" fillcolor="gray" stroked="f">
                  <v:path arrowok="t" o:connecttype="custom" o:connectlocs="14376,58;0,58;0,87;14376,87;14376,58;14376,0;0,0;0,29;14376,29;14376,0" o:connectangles="0,0,0,0,0,0,0,0,0,0"/>
                </v:shape>
                <w10:anchorlock/>
              </v:group>
            </w:pict>
          </mc:Fallback>
        </mc:AlternateContent>
      </w:r>
    </w:p>
    <w:p w14:paraId="5F57F298" w14:textId="77777777" w:rsidR="00043A6A" w:rsidRDefault="00043A6A">
      <w:pPr>
        <w:pStyle w:val="a3"/>
        <w:rPr>
          <w:rFonts w:ascii="Arial"/>
          <w:sz w:val="20"/>
        </w:rPr>
      </w:pPr>
    </w:p>
    <w:p w14:paraId="4C029420" w14:textId="77777777" w:rsidR="00043A6A" w:rsidRDefault="00043A6A">
      <w:pPr>
        <w:pStyle w:val="a3"/>
        <w:rPr>
          <w:rFonts w:ascii="Arial"/>
          <w:sz w:val="20"/>
        </w:rPr>
      </w:pPr>
    </w:p>
    <w:p w14:paraId="19F9607A" w14:textId="77777777" w:rsidR="00043A6A" w:rsidRDefault="00043A6A">
      <w:pPr>
        <w:pStyle w:val="a3"/>
        <w:spacing w:before="6"/>
        <w:rPr>
          <w:rFonts w:ascii="Arial"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5809"/>
        <w:gridCol w:w="5173"/>
        <w:gridCol w:w="2552"/>
      </w:tblGrid>
      <w:tr w:rsidR="00043A6A" w14:paraId="0E187E66" w14:textId="77777777">
        <w:trPr>
          <w:trHeight w:val="3338"/>
        </w:trPr>
        <w:tc>
          <w:tcPr>
            <w:tcW w:w="783" w:type="dxa"/>
          </w:tcPr>
          <w:p w14:paraId="0EF6DB6D" w14:textId="77777777" w:rsidR="00043A6A" w:rsidRDefault="00EB1B24">
            <w:pPr>
              <w:pStyle w:val="TableParagraph"/>
              <w:spacing w:before="62"/>
              <w:ind w:left="257" w:right="25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09" w:type="dxa"/>
          </w:tcPr>
          <w:p w14:paraId="2F4C936E" w14:textId="77777777" w:rsidR="00043A6A" w:rsidRDefault="00EB1B24">
            <w:pPr>
              <w:pStyle w:val="TableParagraph"/>
              <w:spacing w:before="62" w:line="242" w:lineRule="auto"/>
              <w:rPr>
                <w:sz w:val="20"/>
              </w:rPr>
            </w:pPr>
            <w:r>
              <w:rPr>
                <w:sz w:val="20"/>
              </w:rPr>
              <w:t>Анкета по вопросам организации противодействия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легализации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(отмыванию)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доходов,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преступным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путем, и финансированию терроризма с приложением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документов, указанных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анкете</w:t>
            </w:r>
          </w:p>
        </w:tc>
        <w:tc>
          <w:tcPr>
            <w:tcW w:w="5173" w:type="dxa"/>
          </w:tcPr>
          <w:p w14:paraId="27C0AA98" w14:textId="77777777" w:rsidR="00043A6A" w:rsidRDefault="00EB1B24">
            <w:pPr>
              <w:pStyle w:val="TableParagraph"/>
              <w:spacing w:before="62"/>
              <w:ind w:right="588"/>
              <w:rPr>
                <w:sz w:val="20"/>
              </w:rPr>
            </w:pPr>
            <w:r>
              <w:rPr>
                <w:w w:val="95"/>
                <w:sz w:val="20"/>
              </w:rPr>
              <w:t>Документы,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подтверждающие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достоверность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сведений,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анкете,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</w:p>
          <w:p w14:paraId="255D5593" w14:textId="77777777" w:rsidR="00043A6A" w:rsidRDefault="00EB1B24">
            <w:pPr>
              <w:pStyle w:val="TableParagraph"/>
              <w:spacing w:before="6" w:line="244" w:lineRule="auto"/>
              <w:ind w:right="87"/>
              <w:rPr>
                <w:sz w:val="20"/>
              </w:rPr>
            </w:pPr>
            <w:r>
              <w:rPr>
                <w:sz w:val="20"/>
              </w:rPr>
              <w:t>предоставлены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оригиналов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(подлинников)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нотариально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удостоверенных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</w:p>
        </w:tc>
        <w:tc>
          <w:tcPr>
            <w:tcW w:w="2552" w:type="dxa"/>
          </w:tcPr>
          <w:p w14:paraId="08A89F67" w14:textId="77777777" w:rsidR="00043A6A" w:rsidRDefault="00EB1B24">
            <w:pPr>
              <w:pStyle w:val="TableParagraph"/>
              <w:spacing w:before="62" w:line="242" w:lineRule="auto"/>
              <w:ind w:left="56" w:right="257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Клиринговым </w:t>
            </w:r>
            <w:r>
              <w:rPr>
                <w:sz w:val="20"/>
              </w:rPr>
              <w:t>центром,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которая доступна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интернет-сайте </w:t>
            </w:r>
            <w:r>
              <w:rPr>
                <w:rFonts w:ascii="Arial" w:hAnsi="Arial"/>
                <w:i/>
                <w:color w:val="0000FF"/>
                <w:sz w:val="20"/>
              </w:rPr>
              <w:t>(данная</w:t>
            </w:r>
            <w:r>
              <w:rPr>
                <w:rFonts w:ascii="Arial" w:hAnsi="Arial"/>
                <w:i/>
                <w:color w:val="0000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строка включена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решением</w:t>
            </w:r>
            <w:r>
              <w:rPr>
                <w:rFonts w:ascii="Arial" w:hAns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Совета</w:t>
            </w:r>
          </w:p>
          <w:p w14:paraId="47F7F255" w14:textId="77777777" w:rsidR="00043A6A" w:rsidRDefault="00EB1B24">
            <w:pPr>
              <w:pStyle w:val="TableParagraph"/>
              <w:ind w:left="56" w:right="4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директоров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Клирингового центра от</w:t>
            </w:r>
            <w:r>
              <w:rPr>
                <w:rFonts w:ascii="Arial" w:hAnsi="Arial"/>
                <w:i/>
                <w:color w:val="0000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01 августа 2024 года и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изменена решением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Совета директоров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Клирингового центра от</w:t>
            </w:r>
            <w:r>
              <w:rPr>
                <w:rFonts w:ascii="Arial" w:hAnsi="Arial"/>
                <w:i/>
                <w:color w:val="0000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03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декабря</w:t>
            </w:r>
            <w:r>
              <w:rPr>
                <w:rFonts w:ascii="Arial" w:hAns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года)</w:t>
            </w:r>
          </w:p>
        </w:tc>
      </w:tr>
      <w:tr w:rsidR="00043A6A" w14:paraId="0CE1D56E" w14:textId="77777777">
        <w:trPr>
          <w:trHeight w:val="2421"/>
        </w:trPr>
        <w:tc>
          <w:tcPr>
            <w:tcW w:w="783" w:type="dxa"/>
          </w:tcPr>
          <w:p w14:paraId="5CB5C886" w14:textId="77777777" w:rsidR="00043A6A" w:rsidRDefault="00EB1B24">
            <w:pPr>
              <w:pStyle w:val="TableParagraph"/>
              <w:spacing w:before="65"/>
              <w:ind w:left="257" w:right="25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09" w:type="dxa"/>
          </w:tcPr>
          <w:p w14:paraId="44DAA2BB" w14:textId="77777777" w:rsidR="00043A6A" w:rsidRDefault="00EB1B24">
            <w:pPr>
              <w:pStyle w:val="TableParagraph"/>
              <w:spacing w:before="62" w:line="244" w:lineRule="auto"/>
              <w:ind w:right="380"/>
              <w:jc w:val="both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части обеспечения соблюдения режима международных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санкций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(санкционных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ограничений)</w:t>
            </w:r>
          </w:p>
        </w:tc>
        <w:tc>
          <w:tcPr>
            <w:tcW w:w="5173" w:type="dxa"/>
          </w:tcPr>
          <w:p w14:paraId="12A1C8E9" w14:textId="77777777" w:rsidR="00043A6A" w:rsidRDefault="00043A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63A5587A" w14:textId="77777777" w:rsidR="00043A6A" w:rsidRDefault="00EB1B24">
            <w:pPr>
              <w:pStyle w:val="TableParagraph"/>
              <w:spacing w:before="62" w:line="242" w:lineRule="auto"/>
              <w:ind w:left="56" w:right="257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Клиринговым </w:t>
            </w:r>
            <w:r>
              <w:rPr>
                <w:sz w:val="20"/>
              </w:rPr>
              <w:t>центром,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которая доступна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интернет-сайте </w:t>
            </w:r>
            <w:r>
              <w:rPr>
                <w:rFonts w:ascii="Arial" w:hAnsi="Arial"/>
                <w:i/>
                <w:color w:val="0000FF"/>
                <w:sz w:val="20"/>
              </w:rPr>
              <w:t>(данная</w:t>
            </w:r>
            <w:r>
              <w:rPr>
                <w:rFonts w:ascii="Arial" w:hAnsi="Arial"/>
                <w:i/>
                <w:color w:val="0000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строка включена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решением</w:t>
            </w:r>
            <w:r>
              <w:rPr>
                <w:rFonts w:ascii="Arial" w:hAns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Совета</w:t>
            </w:r>
          </w:p>
          <w:p w14:paraId="5940253F" w14:textId="77777777" w:rsidR="00043A6A" w:rsidRDefault="00EB1B24">
            <w:pPr>
              <w:pStyle w:val="TableParagraph"/>
              <w:ind w:left="56" w:right="4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директоров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Клирингового центра от</w:t>
            </w:r>
            <w:r>
              <w:rPr>
                <w:rFonts w:ascii="Arial" w:hAnsi="Arial"/>
                <w:i/>
                <w:color w:val="0000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01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августа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года)</w:t>
            </w:r>
          </w:p>
        </w:tc>
      </w:tr>
      <w:tr w:rsidR="00043A6A" w14:paraId="6C88A921" w14:textId="77777777">
        <w:trPr>
          <w:trHeight w:val="2820"/>
        </w:trPr>
        <w:tc>
          <w:tcPr>
            <w:tcW w:w="783" w:type="dxa"/>
          </w:tcPr>
          <w:p w14:paraId="4EC593E2" w14:textId="77777777" w:rsidR="00043A6A" w:rsidRDefault="00EB1B24">
            <w:pPr>
              <w:pStyle w:val="TableParagraph"/>
              <w:spacing w:before="62"/>
              <w:ind w:left="257" w:right="25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09" w:type="dxa"/>
          </w:tcPr>
          <w:p w14:paraId="0CC7246A" w14:textId="77777777" w:rsidR="00043A6A" w:rsidRDefault="00EB1B24">
            <w:pPr>
              <w:pStyle w:val="TableParagraph"/>
              <w:spacing w:before="62" w:line="244" w:lineRule="auto"/>
              <w:ind w:right="166"/>
              <w:rPr>
                <w:sz w:val="20"/>
              </w:rPr>
            </w:pPr>
            <w:r>
              <w:rPr>
                <w:sz w:val="20"/>
              </w:rPr>
              <w:t>Документ с образцами подписей первого руководителя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кандидата и его заместителей, главного бухгалтера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кандидата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заместителей,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уполномоченных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взаимодействие с Клиринговым центром от имени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кандидата</w:t>
            </w:r>
          </w:p>
        </w:tc>
        <w:tc>
          <w:tcPr>
            <w:tcW w:w="5173" w:type="dxa"/>
          </w:tcPr>
          <w:p w14:paraId="4ECCABC8" w14:textId="77777777" w:rsidR="00043A6A" w:rsidRDefault="00EB1B24">
            <w:pPr>
              <w:pStyle w:val="TableParagraph"/>
              <w:spacing w:before="62" w:line="244" w:lineRule="auto"/>
              <w:ind w:right="1909"/>
              <w:rPr>
                <w:sz w:val="20"/>
              </w:rPr>
            </w:pPr>
            <w:r>
              <w:rPr>
                <w:spacing w:val="-1"/>
                <w:sz w:val="20"/>
              </w:rPr>
              <w:t>Указанный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должен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засвидетельствован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нотариально</w:t>
            </w:r>
          </w:p>
        </w:tc>
        <w:tc>
          <w:tcPr>
            <w:tcW w:w="2552" w:type="dxa"/>
          </w:tcPr>
          <w:p w14:paraId="1CE6F71E" w14:textId="77777777" w:rsidR="00043A6A" w:rsidRDefault="00EB1B24">
            <w:pPr>
              <w:pStyle w:val="TableParagraph"/>
              <w:spacing w:before="62" w:line="244" w:lineRule="auto"/>
              <w:ind w:left="56" w:right="381"/>
              <w:rPr>
                <w:sz w:val="20"/>
              </w:rPr>
            </w:pPr>
            <w:r>
              <w:rPr>
                <w:sz w:val="20"/>
              </w:rPr>
              <w:t>Если применимым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законодательством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</w:t>
            </w:r>
          </w:p>
          <w:p w14:paraId="63A2FD1B" w14:textId="77777777" w:rsidR="00043A6A" w:rsidRDefault="00EB1B24">
            <w:pPr>
              <w:pStyle w:val="TableParagraph"/>
              <w:spacing w:line="244" w:lineRule="auto"/>
              <w:ind w:left="56" w:right="137"/>
              <w:rPr>
                <w:sz w:val="20"/>
              </w:rPr>
            </w:pPr>
            <w:r>
              <w:rPr>
                <w:sz w:val="20"/>
              </w:rPr>
              <w:t>предусмотрено 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данного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нотариальное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засвидетельствование</w:t>
            </w:r>
          </w:p>
          <w:p w14:paraId="7ED4F263" w14:textId="77777777" w:rsidR="00043A6A" w:rsidRDefault="00EB1B24">
            <w:pPr>
              <w:pStyle w:val="TableParagraph"/>
              <w:spacing w:line="242" w:lineRule="auto"/>
              <w:ind w:left="56" w:right="270"/>
              <w:rPr>
                <w:sz w:val="20"/>
              </w:rPr>
            </w:pPr>
            <w:r>
              <w:rPr>
                <w:sz w:val="20"/>
              </w:rPr>
              <w:t>подлинности образцов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подписей в данном или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аналогичном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назначению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документе,</w:t>
            </w:r>
          </w:p>
          <w:p w14:paraId="4A63AA4A" w14:textId="77777777" w:rsidR="00043A6A" w:rsidRDefault="00EB1B24">
            <w:pPr>
              <w:pStyle w:val="TableParagraph"/>
              <w:spacing w:line="230" w:lineRule="atLeast"/>
              <w:ind w:left="56" w:right="100"/>
              <w:rPr>
                <w:sz w:val="20"/>
              </w:rPr>
            </w:pPr>
            <w:r>
              <w:rPr>
                <w:sz w:val="20"/>
              </w:rPr>
              <w:t>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подлинность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подписей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данном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</w:tr>
    </w:tbl>
    <w:p w14:paraId="51CD456F" w14:textId="77777777" w:rsidR="00043A6A" w:rsidRDefault="00043A6A">
      <w:pPr>
        <w:spacing w:line="230" w:lineRule="atLeast"/>
        <w:rPr>
          <w:sz w:val="20"/>
        </w:rPr>
        <w:sectPr w:rsidR="00043A6A">
          <w:pgSz w:w="16840" w:h="11910" w:orient="landscape"/>
          <w:pgMar w:top="1060" w:right="1320" w:bottom="280" w:left="960" w:header="730" w:footer="0" w:gutter="0"/>
          <w:cols w:space="720"/>
        </w:sectPr>
      </w:pPr>
    </w:p>
    <w:p w14:paraId="4AED8346" w14:textId="3D1686BF" w:rsidR="00043A6A" w:rsidRDefault="00EB1B24">
      <w:pPr>
        <w:pStyle w:val="a3"/>
        <w:spacing w:line="86" w:lineRule="exact"/>
        <w:ind w:left="88"/>
        <w:rPr>
          <w:rFonts w:ascii="Arial"/>
          <w:b w:val="0"/>
          <w:sz w:val="8"/>
        </w:rPr>
      </w:pPr>
      <w:r>
        <w:rPr>
          <w:rFonts w:ascii="Arial"/>
          <w:b w:val="0"/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582DAD9E" wp14:editId="044DF0AB">
                <wp:extent cx="9128760" cy="55245"/>
                <wp:effectExtent l="0" t="0" r="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28760" cy="55245"/>
                          <a:chOff x="0" y="0"/>
                          <a:chExt cx="14376" cy="87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376" cy="87"/>
                          </a:xfrm>
                          <a:custGeom>
                            <a:avLst/>
                            <a:gdLst>
                              <a:gd name="T0" fmla="*/ 14376 w 14376"/>
                              <a:gd name="T1" fmla="*/ 58 h 87"/>
                              <a:gd name="T2" fmla="*/ 0 w 14376"/>
                              <a:gd name="T3" fmla="*/ 58 h 87"/>
                              <a:gd name="T4" fmla="*/ 0 w 14376"/>
                              <a:gd name="T5" fmla="*/ 87 h 87"/>
                              <a:gd name="T6" fmla="*/ 14376 w 14376"/>
                              <a:gd name="T7" fmla="*/ 87 h 87"/>
                              <a:gd name="T8" fmla="*/ 14376 w 14376"/>
                              <a:gd name="T9" fmla="*/ 58 h 87"/>
                              <a:gd name="T10" fmla="*/ 14376 w 14376"/>
                              <a:gd name="T11" fmla="*/ 0 h 87"/>
                              <a:gd name="T12" fmla="*/ 0 w 14376"/>
                              <a:gd name="T13" fmla="*/ 0 h 87"/>
                              <a:gd name="T14" fmla="*/ 0 w 14376"/>
                              <a:gd name="T15" fmla="*/ 29 h 87"/>
                              <a:gd name="T16" fmla="*/ 14376 w 14376"/>
                              <a:gd name="T17" fmla="*/ 29 h 87"/>
                              <a:gd name="T18" fmla="*/ 14376 w 14376"/>
                              <a:gd name="T19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376" h="87">
                                <a:moveTo>
                                  <a:pt x="14376" y="58"/>
                                </a:moveTo>
                                <a:lnTo>
                                  <a:pt x="0" y="58"/>
                                </a:lnTo>
                                <a:lnTo>
                                  <a:pt x="0" y="87"/>
                                </a:lnTo>
                                <a:lnTo>
                                  <a:pt x="14376" y="87"/>
                                </a:lnTo>
                                <a:lnTo>
                                  <a:pt x="14376" y="58"/>
                                </a:lnTo>
                                <a:close/>
                                <a:moveTo>
                                  <a:pt x="14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4376" y="29"/>
                                </a:lnTo>
                                <a:lnTo>
                                  <a:pt x="14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E306B3" id="Group 2" o:spid="_x0000_s1026" style="width:718.8pt;height:4.35pt;mso-position-horizontal-relative:char;mso-position-vertical-relative:line" coordsize="14376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">
                <v:shape id="AutoShape 3" o:spid="_x0000_s1027" style="position:absolute;width:14376;height:87;visibility:visible;mso-wrap-style:square;v-text-anchor:top" coordsize="1437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" path="m14376,58l,58,,87r14376,l14376,58xm14376,l,,,29r14376,l14376,xe" fillcolor="gray" stroked="f">
                  <v:path arrowok="t" o:connecttype="custom" o:connectlocs="14376,58;0,58;0,87;14376,87;14376,58;14376,0;0,0;0,29;14376,29;14376,0" o:connectangles="0,0,0,0,0,0,0,0,0,0"/>
                </v:shape>
                <w10:anchorlock/>
              </v:group>
            </w:pict>
          </mc:Fallback>
        </mc:AlternateContent>
      </w:r>
    </w:p>
    <w:p w14:paraId="14D1E701" w14:textId="77777777" w:rsidR="00043A6A" w:rsidRDefault="00043A6A">
      <w:pPr>
        <w:pStyle w:val="a3"/>
        <w:rPr>
          <w:rFonts w:ascii="Arial"/>
          <w:sz w:val="20"/>
        </w:rPr>
      </w:pPr>
    </w:p>
    <w:p w14:paraId="5397CB48" w14:textId="77777777" w:rsidR="00043A6A" w:rsidRDefault="00043A6A">
      <w:pPr>
        <w:pStyle w:val="a3"/>
        <w:spacing w:before="5" w:after="1"/>
        <w:rPr>
          <w:rFonts w:ascii="Arial"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5809"/>
        <w:gridCol w:w="5173"/>
        <w:gridCol w:w="2552"/>
      </w:tblGrid>
      <w:tr w:rsidR="00043A6A" w14:paraId="7C917963" w14:textId="77777777">
        <w:trPr>
          <w:trHeight w:val="3511"/>
        </w:trPr>
        <w:tc>
          <w:tcPr>
            <w:tcW w:w="783" w:type="dxa"/>
          </w:tcPr>
          <w:p w14:paraId="015E72A9" w14:textId="77777777" w:rsidR="00043A6A" w:rsidRDefault="00043A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9" w:type="dxa"/>
          </w:tcPr>
          <w:p w14:paraId="1F616748" w14:textId="77777777" w:rsidR="00043A6A" w:rsidRDefault="00043A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73" w:type="dxa"/>
          </w:tcPr>
          <w:p w14:paraId="76C3FD3C" w14:textId="77777777" w:rsidR="00043A6A" w:rsidRDefault="00043A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57D6E876" w14:textId="77777777" w:rsidR="00043A6A" w:rsidRDefault="00EB1B24">
            <w:pPr>
              <w:pStyle w:val="TableParagraph"/>
              <w:spacing w:before="2" w:line="244" w:lineRule="auto"/>
              <w:ind w:left="56" w:right="271"/>
              <w:rPr>
                <w:sz w:val="20"/>
              </w:rPr>
            </w:pPr>
            <w:r>
              <w:rPr>
                <w:sz w:val="20"/>
              </w:rPr>
              <w:t>аналогичном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назначению документе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засвидетельствована 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</w:p>
          <w:p w14:paraId="6AA0CA43" w14:textId="77777777" w:rsidR="00043A6A" w:rsidRDefault="00EB1B24">
            <w:pPr>
              <w:pStyle w:val="TableParagraph"/>
              <w:spacing w:line="242" w:lineRule="auto"/>
              <w:ind w:left="56" w:right="147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применимым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законодательством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либо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внутренними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документами такого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кандидата </w:t>
            </w:r>
            <w:r>
              <w:rPr>
                <w:rFonts w:ascii="Arial" w:hAnsi="Arial"/>
                <w:i/>
                <w:color w:val="0000FF"/>
                <w:sz w:val="20"/>
              </w:rPr>
              <w:t>(данная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строка включена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решением</w:t>
            </w:r>
            <w:r>
              <w:rPr>
                <w:rFonts w:ascii="Arial" w:hAns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Совета</w:t>
            </w:r>
          </w:p>
          <w:p w14:paraId="357C4C8C" w14:textId="77777777" w:rsidR="00043A6A" w:rsidRDefault="00EB1B24">
            <w:pPr>
              <w:pStyle w:val="TableParagraph"/>
              <w:ind w:left="56" w:right="4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директоров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Клирингового центра от</w:t>
            </w:r>
            <w:r>
              <w:rPr>
                <w:rFonts w:ascii="Arial" w:hAnsi="Arial"/>
                <w:i/>
                <w:color w:val="0000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01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августа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года)</w:t>
            </w:r>
          </w:p>
        </w:tc>
      </w:tr>
    </w:tbl>
    <w:p w14:paraId="73EAC5B2" w14:textId="77777777" w:rsidR="00043A6A" w:rsidRDefault="00043A6A">
      <w:pPr>
        <w:pStyle w:val="a3"/>
        <w:rPr>
          <w:rFonts w:ascii="Arial"/>
          <w:sz w:val="20"/>
        </w:rPr>
      </w:pPr>
    </w:p>
    <w:p w14:paraId="10AF2BE3" w14:textId="77777777" w:rsidR="00043A6A" w:rsidRDefault="00043A6A">
      <w:pPr>
        <w:pStyle w:val="a3"/>
        <w:rPr>
          <w:rFonts w:ascii="Arial"/>
          <w:sz w:val="20"/>
        </w:rPr>
      </w:pPr>
    </w:p>
    <w:p w14:paraId="2B335E6F" w14:textId="77777777" w:rsidR="00043A6A" w:rsidRDefault="00043A6A">
      <w:pPr>
        <w:pStyle w:val="a3"/>
        <w:rPr>
          <w:rFonts w:ascii="Arial"/>
          <w:sz w:val="20"/>
        </w:rPr>
      </w:pPr>
    </w:p>
    <w:p w14:paraId="6CBAA04A" w14:textId="77777777" w:rsidR="00043A6A" w:rsidRDefault="00043A6A">
      <w:pPr>
        <w:pStyle w:val="a3"/>
        <w:rPr>
          <w:rFonts w:ascii="Arial"/>
          <w:sz w:val="20"/>
        </w:rPr>
      </w:pPr>
    </w:p>
    <w:p w14:paraId="4EA41A2A" w14:textId="77777777" w:rsidR="00043A6A" w:rsidRDefault="00043A6A">
      <w:pPr>
        <w:pStyle w:val="a3"/>
        <w:rPr>
          <w:rFonts w:ascii="Arial"/>
          <w:sz w:val="20"/>
        </w:rPr>
      </w:pPr>
    </w:p>
    <w:p w14:paraId="088C8AAA" w14:textId="77777777" w:rsidR="00043A6A" w:rsidRDefault="00043A6A">
      <w:pPr>
        <w:pStyle w:val="a3"/>
        <w:rPr>
          <w:rFonts w:ascii="Arial"/>
          <w:sz w:val="20"/>
        </w:rPr>
      </w:pPr>
    </w:p>
    <w:p w14:paraId="12B0413A" w14:textId="77777777" w:rsidR="00043A6A" w:rsidRDefault="00043A6A">
      <w:pPr>
        <w:pStyle w:val="a3"/>
        <w:rPr>
          <w:rFonts w:ascii="Arial"/>
          <w:sz w:val="20"/>
        </w:rPr>
      </w:pPr>
    </w:p>
    <w:p w14:paraId="0EC2FAA8" w14:textId="77777777" w:rsidR="00043A6A" w:rsidRDefault="00043A6A">
      <w:pPr>
        <w:pStyle w:val="a3"/>
        <w:rPr>
          <w:rFonts w:ascii="Arial"/>
          <w:sz w:val="20"/>
        </w:rPr>
      </w:pPr>
    </w:p>
    <w:p w14:paraId="6916B56D" w14:textId="77777777" w:rsidR="00043A6A" w:rsidRDefault="00043A6A">
      <w:pPr>
        <w:pStyle w:val="a3"/>
        <w:rPr>
          <w:rFonts w:ascii="Arial"/>
          <w:sz w:val="20"/>
        </w:rPr>
      </w:pPr>
    </w:p>
    <w:p w14:paraId="273B11DB" w14:textId="77777777" w:rsidR="00043A6A" w:rsidRDefault="00043A6A">
      <w:pPr>
        <w:pStyle w:val="a3"/>
        <w:rPr>
          <w:rFonts w:ascii="Arial"/>
          <w:sz w:val="20"/>
        </w:rPr>
      </w:pPr>
    </w:p>
    <w:p w14:paraId="2028D0AF" w14:textId="77777777" w:rsidR="00043A6A" w:rsidRDefault="00043A6A">
      <w:pPr>
        <w:pStyle w:val="a3"/>
        <w:rPr>
          <w:rFonts w:ascii="Arial"/>
          <w:sz w:val="20"/>
        </w:rPr>
      </w:pPr>
    </w:p>
    <w:p w14:paraId="58DA800C" w14:textId="77777777" w:rsidR="00043A6A" w:rsidRDefault="00043A6A">
      <w:pPr>
        <w:pStyle w:val="a3"/>
        <w:rPr>
          <w:rFonts w:ascii="Arial"/>
          <w:sz w:val="20"/>
        </w:rPr>
      </w:pPr>
    </w:p>
    <w:p w14:paraId="516F2839" w14:textId="77777777" w:rsidR="00043A6A" w:rsidRDefault="00043A6A">
      <w:pPr>
        <w:pStyle w:val="a3"/>
        <w:rPr>
          <w:rFonts w:ascii="Arial"/>
          <w:sz w:val="20"/>
        </w:rPr>
      </w:pPr>
    </w:p>
    <w:p w14:paraId="3066E0B5" w14:textId="77777777" w:rsidR="00043A6A" w:rsidRDefault="00043A6A">
      <w:pPr>
        <w:pStyle w:val="a3"/>
        <w:rPr>
          <w:rFonts w:ascii="Arial"/>
          <w:sz w:val="20"/>
        </w:rPr>
      </w:pPr>
    </w:p>
    <w:p w14:paraId="75C75CF6" w14:textId="77777777" w:rsidR="00043A6A" w:rsidRDefault="00043A6A">
      <w:pPr>
        <w:pStyle w:val="a3"/>
        <w:rPr>
          <w:rFonts w:ascii="Arial"/>
          <w:sz w:val="20"/>
        </w:rPr>
      </w:pPr>
    </w:p>
    <w:p w14:paraId="7C464811" w14:textId="77777777" w:rsidR="00043A6A" w:rsidRDefault="00043A6A">
      <w:pPr>
        <w:pStyle w:val="a3"/>
        <w:rPr>
          <w:rFonts w:ascii="Arial"/>
          <w:sz w:val="20"/>
        </w:rPr>
      </w:pPr>
    </w:p>
    <w:p w14:paraId="2F47BA60" w14:textId="77777777" w:rsidR="00043A6A" w:rsidRDefault="00043A6A">
      <w:pPr>
        <w:pStyle w:val="a3"/>
        <w:rPr>
          <w:rFonts w:ascii="Arial"/>
          <w:sz w:val="20"/>
        </w:rPr>
      </w:pPr>
    </w:p>
    <w:p w14:paraId="6DC5B4A3" w14:textId="77777777" w:rsidR="00043A6A" w:rsidRDefault="00043A6A">
      <w:pPr>
        <w:pStyle w:val="a3"/>
        <w:rPr>
          <w:rFonts w:ascii="Arial"/>
          <w:sz w:val="20"/>
        </w:rPr>
      </w:pPr>
    </w:p>
    <w:p w14:paraId="54AFC128" w14:textId="77777777" w:rsidR="00043A6A" w:rsidRDefault="00043A6A">
      <w:pPr>
        <w:pStyle w:val="a3"/>
        <w:rPr>
          <w:rFonts w:ascii="Arial"/>
          <w:sz w:val="20"/>
        </w:rPr>
      </w:pPr>
    </w:p>
    <w:p w14:paraId="759203C1" w14:textId="77777777" w:rsidR="00043A6A" w:rsidRDefault="00043A6A">
      <w:pPr>
        <w:pStyle w:val="a3"/>
        <w:rPr>
          <w:rFonts w:ascii="Arial"/>
          <w:sz w:val="20"/>
        </w:rPr>
      </w:pPr>
    </w:p>
    <w:p w14:paraId="7DA6F659" w14:textId="77777777" w:rsidR="00043A6A" w:rsidRDefault="00043A6A">
      <w:pPr>
        <w:pStyle w:val="a3"/>
        <w:rPr>
          <w:rFonts w:ascii="Arial"/>
          <w:sz w:val="20"/>
        </w:rPr>
      </w:pPr>
    </w:p>
    <w:p w14:paraId="0945C2A0" w14:textId="77777777" w:rsidR="00043A6A" w:rsidRDefault="00043A6A">
      <w:pPr>
        <w:pStyle w:val="a3"/>
        <w:rPr>
          <w:rFonts w:ascii="Arial"/>
          <w:sz w:val="20"/>
        </w:rPr>
      </w:pPr>
    </w:p>
    <w:p w14:paraId="54482534" w14:textId="77777777" w:rsidR="00043A6A" w:rsidRDefault="00043A6A">
      <w:pPr>
        <w:pStyle w:val="a3"/>
        <w:rPr>
          <w:rFonts w:ascii="Arial"/>
          <w:sz w:val="20"/>
        </w:rPr>
      </w:pPr>
    </w:p>
    <w:p w14:paraId="6EC814C1" w14:textId="77777777" w:rsidR="00043A6A" w:rsidRDefault="00043A6A">
      <w:pPr>
        <w:pStyle w:val="a3"/>
        <w:rPr>
          <w:rFonts w:ascii="Arial"/>
          <w:sz w:val="20"/>
        </w:rPr>
      </w:pPr>
    </w:p>
    <w:p w14:paraId="0CD11A4A" w14:textId="77777777" w:rsidR="00043A6A" w:rsidRDefault="00043A6A">
      <w:pPr>
        <w:pStyle w:val="a3"/>
        <w:spacing w:before="9"/>
        <w:rPr>
          <w:rFonts w:ascii="Arial"/>
          <w:sz w:val="20"/>
        </w:rPr>
      </w:pPr>
    </w:p>
    <w:p w14:paraId="4CEA4B32" w14:textId="77777777" w:rsidR="00043A6A" w:rsidRDefault="00EB1B24">
      <w:pPr>
        <w:ind w:right="1"/>
        <w:jc w:val="center"/>
        <w:rPr>
          <w:rFonts w:ascii="Arial"/>
          <w:b/>
          <w:sz w:val="20"/>
        </w:rPr>
      </w:pPr>
      <w:r>
        <w:rPr>
          <w:rFonts w:ascii="Arial"/>
          <w:b/>
          <w:color w:val="7E7E7E"/>
          <w:w w:val="99"/>
          <w:sz w:val="20"/>
        </w:rPr>
        <w:t>5</w:t>
      </w:r>
    </w:p>
    <w:sectPr w:rsidR="00043A6A">
      <w:pgSz w:w="16840" w:h="11910" w:orient="landscape"/>
      <w:pgMar w:top="1060" w:right="1320" w:bottom="280" w:left="96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724AD" w14:textId="77777777" w:rsidR="00277A19" w:rsidRDefault="00EB1B24">
      <w:r>
        <w:separator/>
      </w:r>
    </w:p>
  </w:endnote>
  <w:endnote w:type="continuationSeparator" w:id="0">
    <w:p w14:paraId="09456082" w14:textId="77777777" w:rsidR="00277A19" w:rsidRDefault="00EB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96B18" w14:textId="77777777" w:rsidR="00277A19" w:rsidRDefault="00EB1B24">
      <w:r>
        <w:separator/>
      </w:r>
    </w:p>
  </w:footnote>
  <w:footnote w:type="continuationSeparator" w:id="0">
    <w:p w14:paraId="4A78A591" w14:textId="77777777" w:rsidR="00277A19" w:rsidRDefault="00EB1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85E7" w14:textId="31DF1FC6" w:rsidR="00043A6A" w:rsidRDefault="00EB1B24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8F6725" wp14:editId="1D827C16">
              <wp:simplePos x="0" y="0"/>
              <wp:positionH relativeFrom="page">
                <wp:posOffset>4088765</wp:posOffset>
              </wp:positionH>
              <wp:positionV relativeFrom="page">
                <wp:posOffset>450850</wp:posOffset>
              </wp:positionV>
              <wp:extent cx="2280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4A400" w14:textId="77777777" w:rsidR="00043A6A" w:rsidRDefault="00EB1B24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Положение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о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клиринговых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участниках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8F67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95pt;margin-top:35.5pt;width:17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" filled="f" stroked="f">
              <v:textbox inset="0,0,0,0">
                <w:txbxContent>
                  <w:p w14:paraId="1874A400" w14:textId="77777777" w:rsidR="00043A6A" w:rsidRDefault="00EB1B24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Положение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о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клиринговых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участниках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6A"/>
    <w:rsid w:val="00043A6A"/>
    <w:rsid w:val="00277A19"/>
    <w:rsid w:val="00552AA5"/>
    <w:rsid w:val="00EB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652CAF"/>
  <w15:docId w15:val="{62BFAF69-CCAA-4D0B-BC4C-00B9998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Title"/>
    <w:basedOn w:val="a"/>
    <w:uiPriority w:val="10"/>
    <w:qFormat/>
    <w:pPr>
      <w:ind w:left="999" w:right="106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"КЛИРИНГОВЫЙ ЦЕНТР KASE"</dc:title>
  <dc:creator>Жақман Ұлпан Қайратбекқызы</dc:creator>
  <cp:lastModifiedBy>Жақман Ұлпан Қайратбекқызы</cp:lastModifiedBy>
  <cp:revision>3</cp:revision>
  <dcterms:created xsi:type="dcterms:W3CDTF">2024-12-13T12:38:00Z</dcterms:created>
  <dcterms:modified xsi:type="dcterms:W3CDTF">2024-12-13T12:45:00Z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2024-12-13T00:00:00Z</vt:filetime>
  </property>
</Properties>
</file>